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47E359" w14:textId="22B196D4" w:rsidR="00A90F87" w:rsidRPr="00A90F87" w:rsidRDefault="00A57D94" w:rsidP="00A90F8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Allegato n. 2 </w:t>
      </w:r>
      <w:r w:rsidR="00A90F87" w:rsidRPr="00A90F8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142EED7" w14:textId="60F632D9" w:rsidR="00C30620" w:rsidRPr="00C30620" w:rsidRDefault="00C30620" w:rsidP="00E35862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>Liceo statale Niccolò Machiavelli</w:t>
      </w:r>
    </w:p>
    <w:p w14:paraId="6FD182D9" w14:textId="77912421" w:rsidR="00C30620" w:rsidRPr="00C30620" w:rsidRDefault="00C30620" w:rsidP="00C30620">
      <w:pPr>
        <w:jc w:val="center"/>
        <w:rPr>
          <w:rFonts w:ascii="Times New Roman" w:hAnsi="Times New Roman" w:cs="Times New Roman"/>
          <w:sz w:val="24"/>
          <w:szCs w:val="24"/>
        </w:rPr>
      </w:pPr>
      <w:r w:rsidRPr="00C30620">
        <w:rPr>
          <w:rFonts w:ascii="Times New Roman" w:hAnsi="Times New Roman" w:cs="Times New Roman"/>
          <w:sz w:val="24"/>
          <w:szCs w:val="24"/>
        </w:rPr>
        <w:t>Consigli di Classe di ottobre 202</w:t>
      </w:r>
      <w:r w:rsidR="00B80574">
        <w:rPr>
          <w:rFonts w:ascii="Times New Roman" w:hAnsi="Times New Roman" w:cs="Times New Roman"/>
          <w:sz w:val="24"/>
          <w:szCs w:val="24"/>
        </w:rPr>
        <w:t>5</w:t>
      </w:r>
    </w:p>
    <w:p w14:paraId="5395A961" w14:textId="4BBA63C2" w:rsidR="00C30620" w:rsidRDefault="00C30620" w:rsidP="008B1A2E">
      <w:pPr>
        <w:spacing w:before="24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ALLEGATO </w:t>
      </w:r>
      <w:r w:rsidR="00221B49">
        <w:rPr>
          <w:rFonts w:ascii="Times New Roman" w:hAnsi="Times New Roman" w:cs="Times New Roman"/>
          <w:b/>
          <w:sz w:val="20"/>
          <w:szCs w:val="20"/>
        </w:rPr>
        <w:t>2</w:t>
      </w:r>
    </w:p>
    <w:p w14:paraId="323C9726" w14:textId="2F8FD378" w:rsidR="00C30620" w:rsidRDefault="00C30620" w:rsidP="00826F72">
      <w:pPr>
        <w:tabs>
          <w:tab w:val="center" w:pos="7143"/>
        </w:tabs>
        <w:rPr>
          <w:rFonts w:ascii="Times New Roman" w:eastAsia="Arial" w:hAnsi="Times New Roman" w:cs="Times New Roman"/>
          <w:b/>
          <w:sz w:val="24"/>
          <w:szCs w:val="24"/>
        </w:rPr>
      </w:pPr>
    </w:p>
    <w:p w14:paraId="4F8B05D5" w14:textId="4D40627E" w:rsidR="00A90F87" w:rsidRPr="00C13F62" w:rsidRDefault="00A90F87" w:rsidP="00A90F87">
      <w:pPr>
        <w:rPr>
          <w:rFonts w:ascii="Times New Roman" w:eastAsia="Arial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Intese per la p</w:t>
      </w:r>
      <w:r w:rsidRPr="00C13F62">
        <w:rPr>
          <w:rFonts w:ascii="Times New Roman" w:eastAsia="Arial" w:hAnsi="Times New Roman" w:cs="Times New Roman"/>
          <w:b/>
          <w:sz w:val="24"/>
          <w:szCs w:val="24"/>
        </w:rPr>
        <w:t xml:space="preserve">rogrammazione dei percorsi trasversali di Educazione Civica sulla base del </w:t>
      </w:r>
      <w:r w:rsidRPr="00C13F62">
        <w:rPr>
          <w:rFonts w:ascii="Times New Roman" w:eastAsia="Arial" w:hAnsi="Times New Roman" w:cs="Times New Roman"/>
          <w:b/>
          <w:sz w:val="20"/>
          <w:szCs w:val="20"/>
        </w:rPr>
        <w:t xml:space="preserve">DM n. 183 </w:t>
      </w:r>
      <w:r w:rsidRPr="005064F1">
        <w:rPr>
          <w:rFonts w:ascii="Times New Roman" w:eastAsia="Arial" w:hAnsi="Times New Roman" w:cs="Times New Roman"/>
          <w:b/>
          <w:sz w:val="20"/>
          <w:szCs w:val="20"/>
        </w:rPr>
        <w:t>del 7 settembre 2024</w:t>
      </w:r>
      <w:r w:rsidRPr="00C13F62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="003455D8">
        <w:rPr>
          <w:rFonts w:ascii="Times New Roman" w:eastAsia="Arial" w:hAnsi="Times New Roman" w:cs="Times New Roman"/>
          <w:b/>
          <w:sz w:val="24"/>
          <w:szCs w:val="24"/>
        </w:rPr>
        <w:t>(punto 1l)</w:t>
      </w:r>
    </w:p>
    <w:p w14:paraId="236B98EB" w14:textId="0ADC7906" w:rsidR="00A90F87" w:rsidRPr="00EF292F" w:rsidRDefault="00A90F87" w:rsidP="00A90F87">
      <w:pPr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1B6699">
        <w:rPr>
          <w:rFonts w:ascii="Times New Roman" w:eastAsia="Arial" w:hAnsi="Times New Roman" w:cs="Times New Roman"/>
          <w:b/>
          <w:sz w:val="20"/>
          <w:szCs w:val="20"/>
        </w:rPr>
        <w:t>AS. 202</w:t>
      </w:r>
      <w:r w:rsidR="00B80574">
        <w:rPr>
          <w:rFonts w:ascii="Times New Roman" w:eastAsia="Arial" w:hAnsi="Times New Roman" w:cs="Times New Roman"/>
          <w:b/>
          <w:sz w:val="20"/>
          <w:szCs w:val="20"/>
        </w:rPr>
        <w:t>5</w:t>
      </w:r>
      <w:r w:rsidRPr="001B6699">
        <w:rPr>
          <w:rFonts w:ascii="Times New Roman" w:eastAsia="Arial" w:hAnsi="Times New Roman" w:cs="Times New Roman"/>
          <w:b/>
          <w:sz w:val="20"/>
          <w:szCs w:val="20"/>
        </w:rPr>
        <w:t>/2</w:t>
      </w:r>
      <w:r w:rsidR="00B80574">
        <w:rPr>
          <w:rFonts w:ascii="Times New Roman" w:eastAsia="Arial" w:hAnsi="Times New Roman" w:cs="Times New Roman"/>
          <w:b/>
          <w:sz w:val="20"/>
          <w:szCs w:val="20"/>
        </w:rPr>
        <w:t>6</w:t>
      </w:r>
    </w:p>
    <w:p w14:paraId="76052098" w14:textId="4BD49CA7" w:rsidR="00DC08C8" w:rsidRDefault="003308B8">
      <w:pPr>
        <w:rPr>
          <w:rFonts w:ascii="Times New Roman" w:eastAsia="Arial" w:hAnsi="Times New Roman" w:cs="Times New Roman"/>
          <w:sz w:val="24"/>
          <w:szCs w:val="24"/>
        </w:rPr>
      </w:pPr>
      <w:r w:rsidRPr="00EF292F">
        <w:rPr>
          <w:rFonts w:ascii="Times New Roman" w:eastAsia="Arial" w:hAnsi="Times New Roman" w:cs="Times New Roman"/>
          <w:sz w:val="24"/>
          <w:szCs w:val="24"/>
        </w:rPr>
        <w:t>Classe …</w:t>
      </w:r>
      <w:r w:rsidR="006909E4">
        <w:rPr>
          <w:rFonts w:ascii="Times New Roman" w:eastAsia="Arial" w:hAnsi="Times New Roman" w:cs="Times New Roman"/>
          <w:sz w:val="24"/>
          <w:szCs w:val="24"/>
        </w:rPr>
        <w:t>.</w:t>
      </w:r>
      <w:r>
        <w:rPr>
          <w:rFonts w:ascii="Times New Roman" w:eastAsia="Arial" w:hAnsi="Times New Roman" w:cs="Times New Roman"/>
          <w:sz w:val="24"/>
          <w:szCs w:val="24"/>
        </w:rPr>
        <w:t xml:space="preserve">…… Sezione </w:t>
      </w:r>
      <w:r w:rsidRPr="00EF292F">
        <w:rPr>
          <w:rFonts w:ascii="Times New Roman" w:eastAsia="Arial" w:hAnsi="Times New Roman" w:cs="Times New Roman"/>
          <w:sz w:val="24"/>
          <w:szCs w:val="24"/>
        </w:rPr>
        <w:t>………</w:t>
      </w:r>
      <w:r w:rsidRPr="00EF292F">
        <w:rPr>
          <w:rFonts w:ascii="Times New Roman" w:eastAsia="Arial" w:hAnsi="Times New Roman" w:cs="Times New Roman"/>
          <w:sz w:val="24"/>
          <w:szCs w:val="24"/>
        </w:rPr>
        <w:tab/>
      </w:r>
      <w:r w:rsidRPr="00EF292F">
        <w:rPr>
          <w:rFonts w:ascii="Times New Roman" w:eastAsia="Arial" w:hAnsi="Times New Roman" w:cs="Times New Roman"/>
          <w:sz w:val="24"/>
          <w:szCs w:val="24"/>
        </w:rPr>
        <w:tab/>
      </w:r>
      <w:r w:rsidRPr="00EF292F">
        <w:rPr>
          <w:rFonts w:ascii="Times New Roman" w:eastAsia="Arial" w:hAnsi="Times New Roman" w:cs="Times New Roman"/>
          <w:sz w:val="24"/>
          <w:szCs w:val="24"/>
        </w:rPr>
        <w:tab/>
      </w:r>
      <w:r w:rsidRPr="00EF292F">
        <w:rPr>
          <w:rFonts w:ascii="Times New Roman" w:eastAsia="Arial" w:hAnsi="Times New Roman" w:cs="Times New Roman"/>
          <w:sz w:val="24"/>
          <w:szCs w:val="24"/>
        </w:rPr>
        <w:tab/>
      </w:r>
      <w:r w:rsidRPr="00EF292F"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>
        <w:rPr>
          <w:rFonts w:ascii="Times New Roman" w:eastAsia="Arial" w:hAnsi="Times New Roman" w:cs="Times New Roman"/>
          <w:sz w:val="24"/>
          <w:szCs w:val="24"/>
        </w:rPr>
        <w:tab/>
      </w:r>
      <w:r w:rsidRPr="00EF292F">
        <w:rPr>
          <w:rFonts w:ascii="Times New Roman" w:eastAsia="Arial" w:hAnsi="Times New Roman" w:cs="Times New Roman"/>
          <w:sz w:val="24"/>
          <w:szCs w:val="24"/>
        </w:rPr>
        <w:t>Data</w:t>
      </w:r>
      <w:r w:rsidR="0084747D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762CA7">
        <w:rPr>
          <w:rFonts w:ascii="Times New Roman" w:eastAsia="Arial" w:hAnsi="Times New Roman" w:cs="Times New Roman"/>
          <w:sz w:val="24"/>
          <w:szCs w:val="24"/>
        </w:rPr>
        <w:t>……</w:t>
      </w:r>
      <w:r w:rsidRPr="00EF292F">
        <w:rPr>
          <w:rFonts w:ascii="Times New Roman" w:eastAsia="Arial" w:hAnsi="Times New Roman" w:cs="Times New Roman"/>
          <w:sz w:val="24"/>
          <w:szCs w:val="24"/>
        </w:rPr>
        <w:t>/…</w:t>
      </w:r>
      <w:r>
        <w:rPr>
          <w:rFonts w:ascii="Times New Roman" w:eastAsia="Arial" w:hAnsi="Times New Roman" w:cs="Times New Roman"/>
          <w:sz w:val="24"/>
          <w:szCs w:val="24"/>
        </w:rPr>
        <w:t>…</w:t>
      </w:r>
      <w:r w:rsidRPr="00EF292F">
        <w:rPr>
          <w:rFonts w:ascii="Times New Roman" w:eastAsia="Arial" w:hAnsi="Times New Roman" w:cs="Times New Roman"/>
          <w:sz w:val="24"/>
          <w:szCs w:val="24"/>
        </w:rPr>
        <w:t>…/…</w:t>
      </w:r>
      <w:r>
        <w:rPr>
          <w:rFonts w:ascii="Times New Roman" w:eastAsia="Arial" w:hAnsi="Times New Roman" w:cs="Times New Roman"/>
          <w:sz w:val="24"/>
          <w:szCs w:val="24"/>
        </w:rPr>
        <w:t>…….</w:t>
      </w:r>
      <w:r w:rsidRPr="00EF292F">
        <w:rPr>
          <w:rFonts w:ascii="Times New Roman" w:eastAsia="Arial" w:hAnsi="Times New Roman" w:cs="Times New Roman"/>
          <w:sz w:val="24"/>
          <w:szCs w:val="24"/>
        </w:rPr>
        <w:t>..</w:t>
      </w:r>
    </w:p>
    <w:p w14:paraId="3DC06A32" w14:textId="77777777" w:rsidR="008144B6" w:rsidRPr="00EF292F" w:rsidRDefault="00322A4B">
      <w:pPr>
        <w:rPr>
          <w:rFonts w:ascii="Times New Roman" w:eastAsia="Arial" w:hAnsi="Times New Roman" w:cs="Times New Roman"/>
          <w:sz w:val="24"/>
          <w:szCs w:val="24"/>
        </w:rPr>
      </w:pPr>
      <w:r w:rsidRPr="00EF292F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tbl>
      <w:tblPr>
        <w:tblStyle w:val="Grigliatabella"/>
        <w:tblW w:w="14459" w:type="dxa"/>
        <w:tblInd w:w="108" w:type="dxa"/>
        <w:tblLook w:val="04A0" w:firstRow="1" w:lastRow="0" w:firstColumn="1" w:lastColumn="0" w:noHBand="0" w:noVBand="1"/>
      </w:tblPr>
      <w:tblGrid>
        <w:gridCol w:w="5773"/>
        <w:gridCol w:w="8686"/>
      </w:tblGrid>
      <w:tr w:rsidR="008144B6" w:rsidRPr="00EF292F" w14:paraId="2CC45286" w14:textId="77777777" w:rsidTr="003308B8">
        <w:trPr>
          <w:trHeight w:val="297"/>
        </w:trPr>
        <w:tc>
          <w:tcPr>
            <w:tcW w:w="5773" w:type="dxa"/>
          </w:tcPr>
          <w:p w14:paraId="19B6C720" w14:textId="77777777" w:rsidR="008144B6" w:rsidRPr="00824BBA" w:rsidRDefault="008144B6" w:rsidP="00536784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B71E31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Coordinatore per l’insegnamento dell’Educazione civica</w:t>
            </w:r>
          </w:p>
        </w:tc>
        <w:tc>
          <w:tcPr>
            <w:tcW w:w="8686" w:type="dxa"/>
          </w:tcPr>
          <w:p w14:paraId="23C73837" w14:textId="4E5A6D42" w:rsidR="00B71E31" w:rsidRPr="00824BBA" w:rsidRDefault="00B71E31">
            <w:p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Nome e Cognome</w:t>
            </w:r>
            <w:r w:rsidR="00C30620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…………………………………………………</w:t>
            </w:r>
            <w:r w:rsidR="00C30620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…………</w:t>
            </w:r>
            <w:r w:rsidR="00762CA7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………</w:t>
            </w: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</w:tr>
      <w:tr w:rsidR="00221B49" w:rsidRPr="00EF292F" w14:paraId="39E789C6" w14:textId="77777777" w:rsidTr="00326CDC">
        <w:trPr>
          <w:trHeight w:val="1828"/>
        </w:trPr>
        <w:tc>
          <w:tcPr>
            <w:tcW w:w="14459" w:type="dxa"/>
            <w:gridSpan w:val="2"/>
          </w:tcPr>
          <w:p w14:paraId="28EF4DE5" w14:textId="5453CCC2" w:rsidR="002212EC" w:rsidRPr="00824BBA" w:rsidRDefault="00221B49" w:rsidP="00221B49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Il Consiglio di classe prende atto delle </w:t>
            </w:r>
            <w:r w:rsidR="0084747D"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uove</w:t>
            </w:r>
            <w:r w:rsidR="0084747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L</w:t>
            </w: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inee guida per l’insegnamento trasversale dell’Educazione Civica (DM n. 183 del 7 settembre 2024), ne condivide i traguardi e gli obiettivi di apprendimento.</w:t>
            </w:r>
            <w:r w:rsidR="00B8057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e</w:t>
            </w: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B80574">
              <w:rPr>
                <w:rFonts w:ascii="Times New Roman" w:eastAsia="Arial" w:hAnsi="Times New Roman" w:cs="Times New Roman"/>
                <w:sz w:val="20"/>
                <w:szCs w:val="20"/>
              </w:rPr>
              <w:t>p</w:t>
            </w: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redispone il piano di lavoro sulla base del curricolo</w:t>
            </w:r>
            <w:r w:rsidR="00B8057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di istituto approvato dal Collegio dei Docenti </w:t>
            </w:r>
            <w:r w:rsidR="00992AC3">
              <w:rPr>
                <w:rFonts w:ascii="Times New Roman" w:eastAsia="Arial" w:hAnsi="Times New Roman" w:cs="Times New Roman"/>
                <w:sz w:val="20"/>
                <w:szCs w:val="20"/>
              </w:rPr>
              <w:t>il 28</w:t>
            </w:r>
            <w:r w:rsidR="00B8057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ottobre 2024 e inserito nel PTOF 2025-2028.</w:t>
            </w:r>
            <w:r w:rsidR="002212EC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</w:p>
          <w:p w14:paraId="5E5A37B7" w14:textId="13E0D9B2" w:rsidR="00221B49" w:rsidRPr="00824BBA" w:rsidRDefault="00A57D94" w:rsidP="00221B49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Pertanto</w:t>
            </w:r>
            <w:r w:rsidR="00B80574">
              <w:rPr>
                <w:rFonts w:ascii="Times New Roman" w:eastAsia="Arial" w:hAnsi="Times New Roman" w:cs="Times New Roman"/>
                <w:sz w:val="20"/>
                <w:szCs w:val="20"/>
              </w:rPr>
              <w:t>, l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a programmazione </w:t>
            </w:r>
            <w:r w:rsidR="003308B8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avrà come riferimento</w:t>
            </w:r>
            <w:r w:rsidR="0084747D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i</w:t>
            </w:r>
            <w:r w:rsidR="00221B49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tre nuclei tematici</w:t>
            </w:r>
            <w:r w:rsidR="003308B8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del DM n. 183 del 7 settembre 2024:</w:t>
            </w:r>
            <w:r w:rsidR="00221B49"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</w:p>
          <w:p w14:paraId="46185447" w14:textId="77777777" w:rsidR="00221B49" w:rsidRPr="00824BBA" w:rsidRDefault="00221B49" w:rsidP="00221B49">
            <w:pPr>
              <w:pStyle w:val="Nessunaspaziatura"/>
              <w:numPr>
                <w:ilvl w:val="0"/>
                <w:numId w:val="12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Costituzione</w:t>
            </w:r>
          </w:p>
          <w:p w14:paraId="2E65F7BE" w14:textId="77777777" w:rsidR="00221B49" w:rsidRPr="00824BBA" w:rsidRDefault="00221B49" w:rsidP="00221B49">
            <w:pPr>
              <w:pStyle w:val="Nessunaspaziatura"/>
              <w:numPr>
                <w:ilvl w:val="0"/>
                <w:numId w:val="12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Sviluppo economico e sostenibilità</w:t>
            </w:r>
          </w:p>
          <w:p w14:paraId="39B6EE7A" w14:textId="272E9DB1" w:rsidR="00913626" w:rsidRPr="00824BBA" w:rsidRDefault="00221B49" w:rsidP="00913626">
            <w:pPr>
              <w:pStyle w:val="Paragrafoelenco"/>
              <w:numPr>
                <w:ilvl w:val="0"/>
                <w:numId w:val="12"/>
              </w:numPr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824BBA">
              <w:rPr>
                <w:rFonts w:ascii="Times New Roman" w:eastAsia="Arial" w:hAnsi="Times New Roman" w:cs="Times New Roman"/>
                <w:sz w:val="20"/>
                <w:szCs w:val="20"/>
              </w:rPr>
              <w:t>Cittadinanza digitale</w:t>
            </w:r>
          </w:p>
        </w:tc>
      </w:tr>
    </w:tbl>
    <w:p w14:paraId="029EAF88" w14:textId="5DA5FCD7" w:rsidR="00322A4B" w:rsidRPr="00EF292F" w:rsidRDefault="008144B6">
      <w:pPr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</w:pPr>
      <w:r w:rsidRPr="00EF292F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>Pi</w:t>
      </w:r>
      <w:r w:rsidR="00221B49" w:rsidRPr="00221B49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>i lavoro per l’insegnamento di Educazione Civica</w:t>
      </w:r>
      <w:r w:rsidR="00221B49" w:rsidRPr="00221B49">
        <w:rPr>
          <w:rFonts w:ascii="Times New Roman" w:eastAsia="Arial" w:hAnsi="Times New Roman" w:cs="Times New Roman"/>
          <w:color w:val="FFFFFF" w:themeColor="background1"/>
          <w:sz w:val="24"/>
          <w:szCs w:val="24"/>
        </w:rPr>
        <w:tab/>
        <w:t xml:space="preserve">NUMERO DI ORE COMPLESSIVE:33  </w:t>
      </w:r>
    </w:p>
    <w:tbl>
      <w:tblPr>
        <w:tblStyle w:val="a"/>
        <w:tblW w:w="1445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266"/>
        <w:gridCol w:w="963"/>
        <w:gridCol w:w="1022"/>
        <w:gridCol w:w="13"/>
        <w:gridCol w:w="2963"/>
        <w:gridCol w:w="3232"/>
      </w:tblGrid>
      <w:tr w:rsidR="00913626" w:rsidRPr="00EF292F" w14:paraId="29483CDF" w14:textId="77777777" w:rsidTr="00E35C80">
        <w:trPr>
          <w:trHeight w:val="453"/>
        </w:trPr>
        <w:tc>
          <w:tcPr>
            <w:tcW w:w="6266" w:type="dxa"/>
            <w:vAlign w:val="center"/>
          </w:tcPr>
          <w:p w14:paraId="3B65C8CC" w14:textId="77777777" w:rsidR="00913626" w:rsidRDefault="00913626" w:rsidP="00E35C80">
            <w:pPr>
              <w:pStyle w:val="Nessunaspaziatura"/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</w:pPr>
            <w:bookmarkStart w:id="0" w:name="_Hlk178805654"/>
            <w:r w:rsidRPr="0084747D"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  <w:t>Piano di lavoro per l’insegnamento di Educazione Civica</w:t>
            </w:r>
          </w:p>
          <w:p w14:paraId="1CC0A783" w14:textId="0676D51D" w:rsidR="00A57D94" w:rsidRPr="00A57D94" w:rsidRDefault="00A57D94" w:rsidP="00E35C80">
            <w:pPr>
              <w:pStyle w:val="Nessunaspaziatura"/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</w:pPr>
          </w:p>
        </w:tc>
        <w:tc>
          <w:tcPr>
            <w:tcW w:w="1985" w:type="dxa"/>
            <w:gridSpan w:val="2"/>
            <w:vAlign w:val="center"/>
          </w:tcPr>
          <w:p w14:paraId="1C9EC1EA" w14:textId="6FD2FFDD" w:rsidR="00913626" w:rsidRPr="0084747D" w:rsidRDefault="00913626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84747D"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  <w:t xml:space="preserve">Argomenti </w:t>
            </w:r>
            <w:r w:rsidR="00F30533" w:rsidRPr="0084747D"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  <w:t>da programmare</w:t>
            </w:r>
          </w:p>
        </w:tc>
        <w:tc>
          <w:tcPr>
            <w:tcW w:w="2976" w:type="dxa"/>
            <w:gridSpan w:val="2"/>
            <w:vAlign w:val="center"/>
          </w:tcPr>
          <w:p w14:paraId="519736A7" w14:textId="15E4A73D" w:rsidR="00A57D94" w:rsidRDefault="00913626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84747D"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  <w:t>Docenti coinvolti</w:t>
            </w:r>
          </w:p>
          <w:p w14:paraId="1181FD96" w14:textId="7FF09C42" w:rsidR="00A57D94" w:rsidRPr="0084747D" w:rsidRDefault="00A57D94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A57D94"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  <w:highlight w:val="yellow"/>
              </w:rPr>
              <w:t>(Indicare numero- nominativo e disciplina insegnata)</w:t>
            </w:r>
          </w:p>
        </w:tc>
        <w:tc>
          <w:tcPr>
            <w:tcW w:w="3232" w:type="dxa"/>
            <w:vAlign w:val="center"/>
          </w:tcPr>
          <w:p w14:paraId="25E6FB6D" w14:textId="3BC5FD91" w:rsidR="00913626" w:rsidRPr="0084747D" w:rsidRDefault="00F30533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</w:pPr>
            <w:r w:rsidRPr="0084747D">
              <w:rPr>
                <w:rFonts w:ascii="Times New Roman" w:eastAsia="Arial" w:hAnsi="Times New Roman" w:cs="Times New Roman"/>
                <w:b/>
                <w:bCs/>
                <w:color w:val="0070C0"/>
                <w:sz w:val="20"/>
                <w:szCs w:val="20"/>
              </w:rPr>
              <w:t>Tempi e numero di ore</w:t>
            </w:r>
          </w:p>
        </w:tc>
      </w:tr>
      <w:bookmarkEnd w:id="0"/>
      <w:tr w:rsidR="00217EEE" w:rsidRPr="00EF292F" w14:paraId="6C81DBDB" w14:textId="77777777" w:rsidTr="00E35C80">
        <w:trPr>
          <w:trHeight w:val="507"/>
        </w:trPr>
        <w:tc>
          <w:tcPr>
            <w:tcW w:w="6266" w:type="dxa"/>
            <w:vAlign w:val="center"/>
          </w:tcPr>
          <w:p w14:paraId="5353FA4C" w14:textId="4E1572D8" w:rsidR="00217EEE" w:rsidRPr="00913626" w:rsidRDefault="00D33BD2" w:rsidP="00E35C8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Moduli/</w:t>
            </w:r>
            <w:r w:rsidR="00217EEE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UDA previste nella macroarea A </w:t>
            </w:r>
            <w:r w:rsidR="00DC08C8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(</w:t>
            </w:r>
            <w:r w:rsidR="00205790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Costituzione, legalità</w:t>
            </w:r>
            <w:r w:rsidR="00DC08C8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, diritto nazionale e internazionale, solidarietà)</w:t>
            </w:r>
            <w:r w:rsidR="00B71E31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</w:t>
            </w:r>
            <w:r w:rsidR="00762CA7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n.</w:t>
            </w:r>
          </w:p>
        </w:tc>
        <w:tc>
          <w:tcPr>
            <w:tcW w:w="1998" w:type="dxa"/>
            <w:gridSpan w:val="3"/>
            <w:vAlign w:val="center"/>
          </w:tcPr>
          <w:p w14:paraId="57B613CB" w14:textId="46521B67" w:rsidR="00217EEE" w:rsidRPr="00913626" w:rsidRDefault="00913626" w:rsidP="00E35C80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hAnsi="Times New Roman" w:cs="Times New Roman"/>
                <w:sz w:val="20"/>
                <w:szCs w:val="20"/>
              </w:rPr>
              <w:t>Argomento/i</w:t>
            </w:r>
          </w:p>
        </w:tc>
        <w:tc>
          <w:tcPr>
            <w:tcW w:w="2963" w:type="dxa"/>
          </w:tcPr>
          <w:p w14:paraId="584ACA92" w14:textId="0A8CD6BC" w:rsidR="00A57D94" w:rsidRDefault="00217EEE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Docenti coinvolti </w:t>
            </w:r>
            <w:r w:rsidR="00A57D94">
              <w:rPr>
                <w:rFonts w:ascii="Times New Roman" w:eastAsia="Arial" w:hAnsi="Times New Roman" w:cs="Times New Roman"/>
                <w:sz w:val="20"/>
                <w:szCs w:val="20"/>
              </w:rPr>
              <w:t>n.</w:t>
            </w:r>
          </w:p>
          <w:p w14:paraId="7F2238F2" w14:textId="63F8FC74" w:rsidR="000B1279" w:rsidRPr="00913626" w:rsidRDefault="000B1279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</w:tcPr>
          <w:p w14:paraId="5EEF92D3" w14:textId="7E27D61B" w:rsidR="00217EEE" w:rsidRPr="00913626" w:rsidRDefault="00A57D94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Tempi </w:t>
            </w:r>
            <w:r w:rsidR="00205790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e o</w:t>
            </w:r>
            <w:r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re </w:t>
            </w:r>
            <w:r w:rsidR="00217EEE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totali </w:t>
            </w:r>
            <w:r w:rsidR="00205790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previst</w:t>
            </w:r>
            <w:r w:rsidR="00EF292F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i</w:t>
            </w:r>
          </w:p>
          <w:p w14:paraId="27E08CAF" w14:textId="0F7C4E0A" w:rsidR="005A568C" w:rsidRPr="00913626" w:rsidRDefault="005A568C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</w:tr>
      <w:tr w:rsidR="00217EEE" w:rsidRPr="00EF292F" w14:paraId="148E8BC3" w14:textId="77777777" w:rsidTr="00E35C80">
        <w:trPr>
          <w:trHeight w:val="415"/>
        </w:trPr>
        <w:tc>
          <w:tcPr>
            <w:tcW w:w="6266" w:type="dxa"/>
            <w:vAlign w:val="center"/>
          </w:tcPr>
          <w:p w14:paraId="4CDC48EF" w14:textId="1EED9B1C" w:rsidR="00217EEE" w:rsidRPr="00913626" w:rsidRDefault="00D33BD2" w:rsidP="00E35C8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Moduli/</w:t>
            </w:r>
            <w:r w:rsidR="005A568C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UDA</w:t>
            </w:r>
            <w:r w:rsidR="00217EEE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previste nella macroarea</w:t>
            </w:r>
            <w:r w:rsidR="00B71E31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B</w:t>
            </w:r>
            <w:r w:rsidR="00C92E95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r w:rsidR="00205790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Sviluppo </w:t>
            </w:r>
            <w:r w:rsidR="00913626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economico e sostenibilità</w:t>
            </w:r>
            <w:r w:rsidR="003308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n</w:t>
            </w:r>
          </w:p>
        </w:tc>
        <w:tc>
          <w:tcPr>
            <w:tcW w:w="1998" w:type="dxa"/>
            <w:gridSpan w:val="3"/>
            <w:vAlign w:val="center"/>
          </w:tcPr>
          <w:p w14:paraId="39E6D3B7" w14:textId="0440E7B1" w:rsidR="00217EEE" w:rsidRPr="00913626" w:rsidRDefault="00913626" w:rsidP="00E35C80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hAnsi="Times New Roman" w:cs="Times New Roman"/>
                <w:sz w:val="20"/>
                <w:szCs w:val="20"/>
              </w:rPr>
              <w:t>Argomento</w:t>
            </w:r>
            <w:r w:rsidR="00217EEE" w:rsidRPr="00913626">
              <w:rPr>
                <w:rFonts w:ascii="Times New Roman" w:hAnsi="Times New Roman" w:cs="Times New Roman"/>
                <w:sz w:val="20"/>
                <w:szCs w:val="20"/>
              </w:rPr>
              <w:t>/i</w:t>
            </w:r>
          </w:p>
        </w:tc>
        <w:tc>
          <w:tcPr>
            <w:tcW w:w="2963" w:type="dxa"/>
          </w:tcPr>
          <w:p w14:paraId="4CBE0206" w14:textId="77777777" w:rsidR="00217EEE" w:rsidRDefault="00217EEE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Docenti coinvolti n.</w:t>
            </w:r>
          </w:p>
          <w:p w14:paraId="30608050" w14:textId="77777777" w:rsidR="00A57D94" w:rsidRDefault="00A57D94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6754D39E" w14:textId="49051DF5" w:rsidR="00A57D94" w:rsidRPr="00913626" w:rsidRDefault="00A57D94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</w:tcPr>
          <w:p w14:paraId="3C4740D2" w14:textId="1776B413" w:rsidR="00217EEE" w:rsidRPr="00913626" w:rsidRDefault="00205790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Tempi e </w:t>
            </w:r>
            <w:r w:rsidR="00EF292F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o</w:t>
            </w:r>
            <w:r w:rsidR="00217EEE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re totali</w:t>
            </w:r>
            <w:r w:rsidR="00B71E31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previst</w:t>
            </w:r>
            <w:r w:rsidR="00EF292F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i</w:t>
            </w:r>
          </w:p>
        </w:tc>
      </w:tr>
      <w:tr w:rsidR="00B71E31" w:rsidRPr="00EF292F" w14:paraId="42234282" w14:textId="77777777" w:rsidTr="00E35C80">
        <w:trPr>
          <w:trHeight w:val="237"/>
        </w:trPr>
        <w:tc>
          <w:tcPr>
            <w:tcW w:w="6266" w:type="dxa"/>
            <w:vAlign w:val="center"/>
          </w:tcPr>
          <w:p w14:paraId="3B9478A7" w14:textId="03E3B4BD" w:rsidR="00B71E31" w:rsidRPr="00913626" w:rsidRDefault="00D33BD2" w:rsidP="00E35C8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>
              <w:rPr>
                <w:rFonts w:ascii="Times New Roman" w:eastAsia="Arial" w:hAnsi="Times New Roman" w:cs="Times New Roman"/>
                <w:sz w:val="20"/>
                <w:szCs w:val="20"/>
              </w:rPr>
              <w:t>Moduli/</w:t>
            </w:r>
            <w:r w:rsidR="00B71E31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UDA previste nella macroarea C</w:t>
            </w:r>
            <w:r w:rsidR="005A568C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r w:rsidR="00205790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Cittadinanza digitale)</w:t>
            </w:r>
            <w:r w:rsidR="00B71E31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n………</w:t>
            </w:r>
          </w:p>
        </w:tc>
        <w:tc>
          <w:tcPr>
            <w:tcW w:w="1998" w:type="dxa"/>
            <w:gridSpan w:val="3"/>
            <w:vAlign w:val="center"/>
          </w:tcPr>
          <w:p w14:paraId="49E57D14" w14:textId="147D6DC6" w:rsidR="00B71E31" w:rsidRPr="00913626" w:rsidRDefault="00913626" w:rsidP="00E35C80">
            <w:pPr>
              <w:pStyle w:val="Nessunaspaziatur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hAnsi="Times New Roman" w:cs="Times New Roman"/>
                <w:sz w:val="20"/>
                <w:szCs w:val="20"/>
              </w:rPr>
              <w:t>Argomento/i</w:t>
            </w:r>
          </w:p>
        </w:tc>
        <w:tc>
          <w:tcPr>
            <w:tcW w:w="2963" w:type="dxa"/>
          </w:tcPr>
          <w:p w14:paraId="0F29AC27" w14:textId="77777777" w:rsidR="00B71E31" w:rsidRDefault="00B71E31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Docenti coinvolti n</w:t>
            </w:r>
            <w:r w:rsidR="005A568C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  <w:p w14:paraId="012758A1" w14:textId="77777777" w:rsidR="00A57D94" w:rsidRDefault="00A57D94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  <w:p w14:paraId="03FC3D03" w14:textId="77777777" w:rsidR="00A57D94" w:rsidRPr="00913626" w:rsidRDefault="00A57D94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3232" w:type="dxa"/>
          </w:tcPr>
          <w:p w14:paraId="7EBD6045" w14:textId="77777777" w:rsidR="00B71E31" w:rsidRPr="00913626" w:rsidRDefault="00EF292F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Tempi e ore totali previsti</w:t>
            </w:r>
          </w:p>
        </w:tc>
      </w:tr>
      <w:tr w:rsidR="00B71E31" w:rsidRPr="00EF292F" w14:paraId="4DF263F7" w14:textId="77777777" w:rsidTr="00E35C80">
        <w:trPr>
          <w:trHeight w:val="576"/>
        </w:trPr>
        <w:tc>
          <w:tcPr>
            <w:tcW w:w="6266" w:type="dxa"/>
            <w:vAlign w:val="center"/>
          </w:tcPr>
          <w:p w14:paraId="5DBB506A" w14:textId="25A13E54" w:rsidR="00B71E31" w:rsidRPr="00913626" w:rsidRDefault="00D33BD2" w:rsidP="00E35C8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Moduli/</w:t>
            </w:r>
            <w:r w:rsidR="005A568C" w:rsidRPr="0091362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30533">
              <w:rPr>
                <w:rFonts w:ascii="Times New Roman" w:hAnsi="Times New Roman" w:cs="Times New Roman"/>
                <w:sz w:val="20"/>
                <w:szCs w:val="20"/>
              </w:rPr>
              <w:t xml:space="preserve">UDA </w:t>
            </w:r>
            <w:r w:rsidR="005A568C" w:rsidRPr="00913626">
              <w:rPr>
                <w:rFonts w:ascii="Times New Roman" w:hAnsi="Times New Roman" w:cs="Times New Roman"/>
                <w:sz w:val="20"/>
                <w:szCs w:val="20"/>
              </w:rPr>
              <w:t xml:space="preserve">Percorsi </w:t>
            </w:r>
            <w:r w:rsidR="00A90F87">
              <w:rPr>
                <w:rFonts w:ascii="Times New Roman" w:hAnsi="Times New Roman" w:cs="Times New Roman"/>
                <w:sz w:val="20"/>
                <w:szCs w:val="20"/>
              </w:rPr>
              <w:t xml:space="preserve">e </w:t>
            </w:r>
            <w:r w:rsidR="005A568C" w:rsidRPr="00913626">
              <w:rPr>
                <w:rFonts w:ascii="Times New Roman" w:hAnsi="Times New Roman" w:cs="Times New Roman"/>
                <w:sz w:val="20"/>
                <w:szCs w:val="20"/>
              </w:rPr>
              <w:t xml:space="preserve">attività </w:t>
            </w:r>
            <w:r w:rsidR="00B71E31" w:rsidRPr="00913626">
              <w:rPr>
                <w:rFonts w:ascii="Times New Roman" w:hAnsi="Times New Roman" w:cs="Times New Roman"/>
                <w:sz w:val="20"/>
                <w:szCs w:val="20"/>
              </w:rPr>
              <w:t>progettuali</w:t>
            </w:r>
            <w:r w:rsidR="004344F5">
              <w:rPr>
                <w:rFonts w:ascii="Times New Roman" w:hAnsi="Times New Roman" w:cs="Times New Roman"/>
                <w:sz w:val="20"/>
                <w:szCs w:val="20"/>
              </w:rPr>
              <w:t xml:space="preserve"> e di orientamento </w:t>
            </w:r>
            <w:r w:rsidR="00486DAF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="00A90F87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r w:rsidR="00B71E31" w:rsidRPr="00913626">
              <w:rPr>
                <w:rFonts w:ascii="Times New Roman" w:hAnsi="Times New Roman" w:cs="Times New Roman"/>
                <w:sz w:val="20"/>
                <w:szCs w:val="20"/>
              </w:rPr>
              <w:t xml:space="preserve">moduli </w:t>
            </w:r>
            <w:r w:rsidR="00486DAF" w:rsidRPr="00913626">
              <w:rPr>
                <w:rFonts w:ascii="Times New Roman" w:hAnsi="Times New Roman" w:cs="Times New Roman"/>
                <w:sz w:val="20"/>
                <w:szCs w:val="20"/>
              </w:rPr>
              <w:t>CLIL</w:t>
            </w:r>
            <w:r w:rsidR="00A57D94">
              <w:rPr>
                <w:rFonts w:ascii="Times New Roman" w:hAnsi="Times New Roman" w:cs="Times New Roman"/>
                <w:sz w:val="20"/>
                <w:szCs w:val="20"/>
              </w:rPr>
              <w:t xml:space="preserve"> a cui il Consiglio intende partecipare </w:t>
            </w:r>
          </w:p>
        </w:tc>
        <w:tc>
          <w:tcPr>
            <w:tcW w:w="1998" w:type="dxa"/>
            <w:gridSpan w:val="3"/>
          </w:tcPr>
          <w:p w14:paraId="7608CE84" w14:textId="2F0BC958" w:rsidR="00B71E31" w:rsidRPr="00913626" w:rsidRDefault="00913626" w:rsidP="00E35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hAnsi="Times New Roman" w:cs="Times New Roman"/>
                <w:sz w:val="20"/>
                <w:szCs w:val="20"/>
              </w:rPr>
              <w:t>Argomento/i</w:t>
            </w:r>
          </w:p>
        </w:tc>
        <w:tc>
          <w:tcPr>
            <w:tcW w:w="2963" w:type="dxa"/>
          </w:tcPr>
          <w:p w14:paraId="4AE7A041" w14:textId="77777777" w:rsidR="00B71E31" w:rsidRPr="00913626" w:rsidRDefault="005A568C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Docenti coinvolti </w:t>
            </w:r>
            <w:r w:rsidR="00B71E31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n</w:t>
            </w: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232" w:type="dxa"/>
          </w:tcPr>
          <w:p w14:paraId="32FBB2A8" w14:textId="1886D796" w:rsidR="00B71E31" w:rsidRPr="00913626" w:rsidRDefault="00B71E31" w:rsidP="00E35C80">
            <w:pPr>
              <w:pStyle w:val="Nessunaspaziatura"/>
              <w:jc w:val="center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Ore totali previst</w:t>
            </w:r>
            <w:r w:rsidR="00EF292F"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i</w:t>
            </w:r>
          </w:p>
          <w:p w14:paraId="7D01B716" w14:textId="77777777" w:rsidR="00B71E31" w:rsidRPr="00913626" w:rsidRDefault="00B71E31" w:rsidP="00E35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5D9C1F3" w14:textId="77777777" w:rsidR="00B71E31" w:rsidRPr="00913626" w:rsidRDefault="00B71E31" w:rsidP="00E35C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13626" w:rsidRPr="00EF292F" w14:paraId="0EB92960" w14:textId="77777777" w:rsidTr="00E35C80">
        <w:trPr>
          <w:trHeight w:val="353"/>
        </w:trPr>
        <w:tc>
          <w:tcPr>
            <w:tcW w:w="7229" w:type="dxa"/>
            <w:gridSpan w:val="2"/>
            <w:vAlign w:val="center"/>
          </w:tcPr>
          <w:p w14:paraId="210370ED" w14:textId="42A927A0" w:rsidR="00913626" w:rsidRDefault="00913626" w:rsidP="00E35C8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Numero</w:t>
            </w:r>
            <w:r w:rsidR="00A57D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minimo</w:t>
            </w: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di verifiche </w:t>
            </w:r>
            <w:r w:rsidR="00B8057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 </w:t>
            </w: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previste nel primo periodo</w:t>
            </w:r>
            <w:r w:rsidR="00A57D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: </w:t>
            </w:r>
            <w:r w:rsidR="006323E0">
              <w:rPr>
                <w:rFonts w:ascii="Times New Roman" w:eastAsia="Arial" w:hAnsi="Times New Roman" w:cs="Times New Roman"/>
                <w:sz w:val="20"/>
                <w:szCs w:val="20"/>
              </w:rPr>
              <w:t>2</w:t>
            </w:r>
          </w:p>
          <w:p w14:paraId="1CEB39B8" w14:textId="0AE23FE7" w:rsidR="006941DA" w:rsidRPr="00913626" w:rsidRDefault="006941DA" w:rsidP="00E35C8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</w:p>
        </w:tc>
        <w:tc>
          <w:tcPr>
            <w:tcW w:w="7230" w:type="dxa"/>
            <w:gridSpan w:val="4"/>
          </w:tcPr>
          <w:p w14:paraId="7B97EF02" w14:textId="55FAB593" w:rsidR="00913626" w:rsidRPr="00913626" w:rsidRDefault="00913626" w:rsidP="00E35C8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>Numero</w:t>
            </w:r>
            <w:r w:rsidR="00A57D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minimo</w:t>
            </w:r>
            <w:r w:rsidRPr="00913626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di verifiche previste nel secondo periodo</w:t>
            </w:r>
            <w:r w:rsidR="00D51104">
              <w:rPr>
                <w:rFonts w:ascii="Times New Roman" w:eastAsia="Arial" w:hAnsi="Times New Roman" w:cs="Times New Roman"/>
                <w:sz w:val="20"/>
                <w:szCs w:val="20"/>
              </w:rPr>
              <w:t>: 2</w:t>
            </w:r>
            <w:r w:rsidR="00370E47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(</w:t>
            </w:r>
            <w:r w:rsidR="00D51104">
              <w:rPr>
                <w:rFonts w:ascii="Times New Roman" w:eastAsia="Arial" w:hAnsi="Times New Roman" w:cs="Times New Roman"/>
                <w:sz w:val="20"/>
                <w:szCs w:val="20"/>
              </w:rPr>
              <w:t>possibilmente 3</w:t>
            </w:r>
            <w:r w:rsidR="00370E47">
              <w:rPr>
                <w:rFonts w:ascii="Times New Roman" w:eastAsia="Arial" w:hAnsi="Times New Roman" w:cs="Times New Roman"/>
                <w:sz w:val="20"/>
                <w:szCs w:val="20"/>
              </w:rPr>
              <w:t>)</w:t>
            </w:r>
          </w:p>
        </w:tc>
      </w:tr>
      <w:tr w:rsidR="00913626" w:rsidRPr="00EF292F" w14:paraId="64ABAB46" w14:textId="77777777" w:rsidTr="00E35C80">
        <w:trPr>
          <w:trHeight w:val="353"/>
        </w:trPr>
        <w:tc>
          <w:tcPr>
            <w:tcW w:w="14459" w:type="dxa"/>
            <w:gridSpan w:val="6"/>
            <w:vAlign w:val="center"/>
          </w:tcPr>
          <w:p w14:paraId="66F1C8A7" w14:textId="73BAF863" w:rsidR="00913626" w:rsidRPr="003308B8" w:rsidRDefault="00913626" w:rsidP="00E35C80">
            <w:pPr>
              <w:pStyle w:val="Nessunaspaziatura"/>
              <w:rPr>
                <w:rFonts w:ascii="Times New Roman" w:eastAsia="Arial" w:hAnsi="Times New Roman" w:cs="Times New Roman"/>
                <w:sz w:val="20"/>
                <w:szCs w:val="20"/>
              </w:rPr>
            </w:pPr>
            <w:r w:rsidRPr="003308B8">
              <w:rPr>
                <w:rFonts w:ascii="Times New Roman" w:eastAsia="Arial" w:hAnsi="Times New Roman" w:cs="Times New Roman"/>
                <w:sz w:val="20"/>
                <w:szCs w:val="20"/>
              </w:rPr>
              <w:t>Ore c</w:t>
            </w:r>
            <w:r w:rsidR="00823E41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omplessive da registrare sul RE: </w:t>
            </w:r>
            <w:r w:rsidR="00A57D94">
              <w:rPr>
                <w:rFonts w:ascii="Times New Roman" w:eastAsia="Arial" w:hAnsi="Times New Roman" w:cs="Times New Roman"/>
                <w:sz w:val="20"/>
                <w:szCs w:val="20"/>
              </w:rPr>
              <w:t>almeno</w:t>
            </w:r>
            <w:r w:rsidRPr="003308B8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n. 33</w:t>
            </w:r>
            <w:r w:rsidR="00A57D94">
              <w:rPr>
                <w:rFonts w:ascii="Times New Roman" w:eastAsia="Arial" w:hAnsi="Times New Roman" w:cs="Times New Roman"/>
                <w:sz w:val="20"/>
                <w:szCs w:val="20"/>
              </w:rPr>
              <w:t xml:space="preserve"> ore</w:t>
            </w:r>
          </w:p>
        </w:tc>
      </w:tr>
    </w:tbl>
    <w:p w14:paraId="78A3449B" w14:textId="66EBACCF" w:rsidR="00AE1262" w:rsidRPr="00486DAF" w:rsidRDefault="006941DA" w:rsidP="003308B8">
      <w:pPr>
        <w:tabs>
          <w:tab w:val="left" w:pos="0"/>
        </w:tabs>
        <w:jc w:val="both"/>
        <w:rPr>
          <w:rFonts w:ascii="Times New Roman" w:eastAsia="Arial" w:hAnsi="Times New Roman" w:cs="Times New Roman"/>
          <w:b/>
          <w:bCs/>
          <w:sz w:val="16"/>
          <w:szCs w:val="16"/>
        </w:rPr>
      </w:pPr>
      <w:r>
        <w:rPr>
          <w:rFonts w:ascii="Times New Roman" w:eastAsia="Arial" w:hAnsi="Times New Roman" w:cs="Times New Roman"/>
          <w:b/>
          <w:bCs/>
          <w:sz w:val="20"/>
          <w:szCs w:val="20"/>
        </w:rPr>
        <w:t xml:space="preserve">  </w:t>
      </w:r>
    </w:p>
    <w:p w14:paraId="5F603F7D" w14:textId="3D887761" w:rsidR="00486DAF" w:rsidRPr="00326CDC" w:rsidRDefault="00D51104" w:rsidP="003308B8">
      <w:pPr>
        <w:tabs>
          <w:tab w:val="left" w:pos="0"/>
        </w:tabs>
        <w:jc w:val="both"/>
        <w:rPr>
          <w:rFonts w:ascii="Times New Roman" w:eastAsia="Arial" w:hAnsi="Times New Roman" w:cs="Times New Roman"/>
          <w:sz w:val="20"/>
          <w:szCs w:val="20"/>
        </w:rPr>
      </w:pPr>
      <w:r>
        <w:rPr>
          <w:rFonts w:ascii="Times New Roman" w:eastAsia="Arial" w:hAnsi="Times New Roman" w:cs="Times New Roman"/>
          <w:sz w:val="20"/>
          <w:szCs w:val="20"/>
        </w:rPr>
        <w:t>*</w:t>
      </w:r>
      <w:r w:rsidR="00486DAF">
        <w:rPr>
          <w:rFonts w:ascii="Times New Roman" w:eastAsia="Arial" w:hAnsi="Times New Roman" w:cs="Times New Roman"/>
          <w:sz w:val="20"/>
          <w:szCs w:val="20"/>
        </w:rPr>
        <w:t>Si precisa che le ore di progetto coinvolte nella strutturazione dei percorsi di Educa</w:t>
      </w:r>
      <w:r>
        <w:rPr>
          <w:rFonts w:ascii="Times New Roman" w:eastAsia="Arial" w:hAnsi="Times New Roman" w:cs="Times New Roman"/>
          <w:sz w:val="20"/>
          <w:szCs w:val="20"/>
        </w:rPr>
        <w:t>zione Civica possono essere conteggiate fino a 10 ore</w:t>
      </w:r>
      <w:r w:rsidR="00486DAF">
        <w:rPr>
          <w:rFonts w:ascii="Times New Roman" w:eastAsia="Arial" w:hAnsi="Times New Roman" w:cs="Times New Roman"/>
          <w:sz w:val="20"/>
          <w:szCs w:val="20"/>
        </w:rPr>
        <w:t xml:space="preserve">  </w:t>
      </w:r>
      <w:r w:rsidR="004344F5">
        <w:rPr>
          <w:rFonts w:ascii="Times New Roman" w:eastAsia="Arial" w:hAnsi="Times New Roman" w:cs="Times New Roman"/>
          <w:sz w:val="20"/>
          <w:szCs w:val="20"/>
        </w:rPr>
        <w:t xml:space="preserve"> e </w:t>
      </w:r>
      <w:r w:rsidR="00486DAF">
        <w:rPr>
          <w:rFonts w:ascii="Times New Roman" w:eastAsia="Arial" w:hAnsi="Times New Roman" w:cs="Times New Roman"/>
          <w:sz w:val="20"/>
          <w:szCs w:val="20"/>
        </w:rPr>
        <w:t>non sono cumulabili con le ore di FSL</w:t>
      </w:r>
      <w:r w:rsidR="004344F5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486DAF">
        <w:rPr>
          <w:rFonts w:ascii="Times New Roman" w:eastAsia="Arial" w:hAnsi="Times New Roman" w:cs="Times New Roman"/>
          <w:sz w:val="20"/>
          <w:szCs w:val="20"/>
        </w:rPr>
        <w:t>(EX PCTO)</w:t>
      </w:r>
      <w:r w:rsidR="00C82216">
        <w:rPr>
          <w:rFonts w:ascii="Times New Roman" w:eastAsia="Arial" w:hAnsi="Times New Roman" w:cs="Times New Roman"/>
          <w:sz w:val="20"/>
          <w:szCs w:val="20"/>
        </w:rPr>
        <w:t xml:space="preserve"> </w:t>
      </w:r>
      <w:r w:rsidR="00486DAF">
        <w:rPr>
          <w:rFonts w:ascii="Times New Roman" w:eastAsia="Arial" w:hAnsi="Times New Roman" w:cs="Times New Roman"/>
          <w:b/>
          <w:bCs/>
          <w:sz w:val="20"/>
          <w:szCs w:val="20"/>
        </w:rPr>
        <w:t>La presente scheda compilata dal Consiglio di classe dovrà essere incollata nel registro dei verbali e consegnata in copia cartacea in Vicepresidenza</w:t>
      </w:r>
    </w:p>
    <w:sectPr w:rsidR="00486DAF" w:rsidRPr="00326CDC" w:rsidSect="006941DA">
      <w:footerReference w:type="default" r:id="rId9"/>
      <w:pgSz w:w="16838" w:h="11906" w:orient="landscape"/>
      <w:pgMar w:top="284" w:right="1417" w:bottom="142" w:left="1134" w:header="708" w:footer="708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3A43E4" w14:textId="77777777" w:rsidR="004E28FF" w:rsidRDefault="004E28FF" w:rsidP="00F8737E">
      <w:r>
        <w:separator/>
      </w:r>
    </w:p>
  </w:endnote>
  <w:endnote w:type="continuationSeparator" w:id="0">
    <w:p w14:paraId="500829C6" w14:textId="77777777" w:rsidR="004E28FF" w:rsidRDefault="004E28FF" w:rsidP="00F87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04030706"/>
      <w:docPartObj>
        <w:docPartGallery w:val="Page Numbers (Bottom of Page)"/>
        <w:docPartUnique/>
      </w:docPartObj>
    </w:sdtPr>
    <w:sdtEndPr/>
    <w:sdtContent>
      <w:p w14:paraId="0C50EA5E" w14:textId="77777777" w:rsidR="00F8737E" w:rsidRDefault="00FF25C5">
        <w:pPr>
          <w:pStyle w:val="Pidipagina"/>
          <w:jc w:val="right"/>
        </w:pPr>
        <w:r>
          <w:fldChar w:fldCharType="begin"/>
        </w:r>
        <w:r w:rsidR="00F8737E">
          <w:instrText>PAGE   \* MERGEFORMAT</w:instrText>
        </w:r>
        <w:r>
          <w:fldChar w:fldCharType="separate"/>
        </w:r>
        <w:r w:rsidR="00A84C2E">
          <w:rPr>
            <w:noProof/>
          </w:rPr>
          <w:t>1</w:t>
        </w:r>
        <w:r>
          <w:fldChar w:fldCharType="end"/>
        </w:r>
      </w:p>
    </w:sdtContent>
  </w:sdt>
  <w:p w14:paraId="173BD2BF" w14:textId="77777777" w:rsidR="00F8737E" w:rsidRDefault="00F8737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0A4A8" w14:textId="77777777" w:rsidR="004E28FF" w:rsidRDefault="004E28FF" w:rsidP="00F8737E">
      <w:r>
        <w:separator/>
      </w:r>
    </w:p>
  </w:footnote>
  <w:footnote w:type="continuationSeparator" w:id="0">
    <w:p w14:paraId="44B233B0" w14:textId="77777777" w:rsidR="004E28FF" w:rsidRDefault="004E28FF" w:rsidP="00F873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4700A"/>
    <w:multiLevelType w:val="multilevel"/>
    <w:tmpl w:val="11C64B46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1" w15:restartNumberingAfterBreak="0">
    <w:nsid w:val="0C294098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26609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E21856"/>
    <w:multiLevelType w:val="hybridMultilevel"/>
    <w:tmpl w:val="5B1CC94C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764DA8"/>
    <w:multiLevelType w:val="hybridMultilevel"/>
    <w:tmpl w:val="A8EE2234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0B128B"/>
    <w:multiLevelType w:val="multilevel"/>
    <w:tmpl w:val="15082E28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abstractNum w:abstractNumId="6" w15:restartNumberingAfterBreak="0">
    <w:nsid w:val="39972257"/>
    <w:multiLevelType w:val="hybridMultilevel"/>
    <w:tmpl w:val="68EA3A8A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5C5BF8"/>
    <w:multiLevelType w:val="hybridMultilevel"/>
    <w:tmpl w:val="59966BDC"/>
    <w:lvl w:ilvl="0" w:tplc="58B82152">
      <w:start w:val="1"/>
      <w:numFmt w:val="upperLetter"/>
      <w:lvlText w:val="%1."/>
      <w:lvlJc w:val="left"/>
      <w:pPr>
        <w:ind w:left="720" w:hanging="360"/>
      </w:pPr>
      <w:rPr>
        <w:rFonts w:ascii="Calibri" w:eastAsia="Arial" w:hAnsi="Calibri" w:cs="Calibri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B44BFC"/>
    <w:multiLevelType w:val="hybridMultilevel"/>
    <w:tmpl w:val="1316ABFA"/>
    <w:lvl w:ilvl="0" w:tplc="0410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58A1713F"/>
    <w:multiLevelType w:val="hybridMultilevel"/>
    <w:tmpl w:val="B8CAB60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2A2948"/>
    <w:multiLevelType w:val="hybridMultilevel"/>
    <w:tmpl w:val="4C9EB64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061D77"/>
    <w:multiLevelType w:val="multilevel"/>
    <w:tmpl w:val="2F789830"/>
    <w:lvl w:ilvl="0">
      <w:start w:val="1"/>
      <w:numFmt w:val="upperLetter"/>
      <w:lvlText w:val="%1."/>
      <w:lvlJc w:val="left"/>
      <w:pPr>
        <w:ind w:left="360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432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504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576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648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720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792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864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9360" w:hanging="360"/>
      </w:pPr>
      <w:rPr>
        <w:u w:val="none"/>
      </w:rPr>
    </w:lvl>
  </w:abstractNum>
  <w:num w:numId="1" w16cid:durableId="333343635">
    <w:abstractNumId w:val="5"/>
  </w:num>
  <w:num w:numId="2" w16cid:durableId="1764719765">
    <w:abstractNumId w:val="11"/>
  </w:num>
  <w:num w:numId="3" w16cid:durableId="16153678">
    <w:abstractNumId w:val="0"/>
  </w:num>
  <w:num w:numId="4" w16cid:durableId="1564483313">
    <w:abstractNumId w:val="7"/>
  </w:num>
  <w:num w:numId="5" w16cid:durableId="571307835">
    <w:abstractNumId w:val="3"/>
  </w:num>
  <w:num w:numId="6" w16cid:durableId="420490566">
    <w:abstractNumId w:val="6"/>
  </w:num>
  <w:num w:numId="7" w16cid:durableId="1565490376">
    <w:abstractNumId w:val="1"/>
  </w:num>
  <w:num w:numId="8" w16cid:durableId="1499419510">
    <w:abstractNumId w:val="9"/>
  </w:num>
  <w:num w:numId="9" w16cid:durableId="208760439">
    <w:abstractNumId w:val="2"/>
  </w:num>
  <w:num w:numId="10" w16cid:durableId="1743484285">
    <w:abstractNumId w:val="4"/>
  </w:num>
  <w:num w:numId="11" w16cid:durableId="385298321">
    <w:abstractNumId w:val="10"/>
  </w:num>
  <w:num w:numId="12" w16cid:durableId="17027008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2640"/>
    <w:rsid w:val="00004F86"/>
    <w:rsid w:val="00010DF7"/>
    <w:rsid w:val="00024984"/>
    <w:rsid w:val="00042D89"/>
    <w:rsid w:val="0005498A"/>
    <w:rsid w:val="000634B1"/>
    <w:rsid w:val="000B1279"/>
    <w:rsid w:val="000C525A"/>
    <w:rsid w:val="000F1C32"/>
    <w:rsid w:val="00100AD5"/>
    <w:rsid w:val="00101EAE"/>
    <w:rsid w:val="00111D0F"/>
    <w:rsid w:val="00121BA9"/>
    <w:rsid w:val="001B5302"/>
    <w:rsid w:val="001E4322"/>
    <w:rsid w:val="001E5679"/>
    <w:rsid w:val="00205790"/>
    <w:rsid w:val="00217EEE"/>
    <w:rsid w:val="002212EC"/>
    <w:rsid w:val="00221B49"/>
    <w:rsid w:val="002567A1"/>
    <w:rsid w:val="002861B5"/>
    <w:rsid w:val="00292019"/>
    <w:rsid w:val="00293B39"/>
    <w:rsid w:val="002B71F7"/>
    <w:rsid w:val="002E792F"/>
    <w:rsid w:val="002E7B47"/>
    <w:rsid w:val="00322A4B"/>
    <w:rsid w:val="00326CDC"/>
    <w:rsid w:val="003308B8"/>
    <w:rsid w:val="003455D8"/>
    <w:rsid w:val="00370E47"/>
    <w:rsid w:val="0038650D"/>
    <w:rsid w:val="003A0140"/>
    <w:rsid w:val="003D71EA"/>
    <w:rsid w:val="004344F5"/>
    <w:rsid w:val="00471522"/>
    <w:rsid w:val="00486653"/>
    <w:rsid w:val="00486DAF"/>
    <w:rsid w:val="004C72BF"/>
    <w:rsid w:val="004E12AA"/>
    <w:rsid w:val="004E28FF"/>
    <w:rsid w:val="00504DF5"/>
    <w:rsid w:val="00523ED5"/>
    <w:rsid w:val="00552916"/>
    <w:rsid w:val="00560198"/>
    <w:rsid w:val="005A1C01"/>
    <w:rsid w:val="005A51BA"/>
    <w:rsid w:val="005A568C"/>
    <w:rsid w:val="005B37CC"/>
    <w:rsid w:val="005E5600"/>
    <w:rsid w:val="005F512E"/>
    <w:rsid w:val="006323E0"/>
    <w:rsid w:val="00654920"/>
    <w:rsid w:val="0066229C"/>
    <w:rsid w:val="00682A6F"/>
    <w:rsid w:val="006909E4"/>
    <w:rsid w:val="006941DA"/>
    <w:rsid w:val="0069678B"/>
    <w:rsid w:val="00696F12"/>
    <w:rsid w:val="00697914"/>
    <w:rsid w:val="006C6E88"/>
    <w:rsid w:val="006D4B3E"/>
    <w:rsid w:val="006E503D"/>
    <w:rsid w:val="00762CA7"/>
    <w:rsid w:val="0076441D"/>
    <w:rsid w:val="007A175B"/>
    <w:rsid w:val="007A2F4C"/>
    <w:rsid w:val="007A714D"/>
    <w:rsid w:val="007B5514"/>
    <w:rsid w:val="007F5145"/>
    <w:rsid w:val="008048E9"/>
    <w:rsid w:val="008144B6"/>
    <w:rsid w:val="00820D20"/>
    <w:rsid w:val="00823E41"/>
    <w:rsid w:val="00824BBA"/>
    <w:rsid w:val="00826F72"/>
    <w:rsid w:val="00831D91"/>
    <w:rsid w:val="00843B25"/>
    <w:rsid w:val="008459AE"/>
    <w:rsid w:val="0084747D"/>
    <w:rsid w:val="008622B8"/>
    <w:rsid w:val="008759F6"/>
    <w:rsid w:val="00897F80"/>
    <w:rsid w:val="008B1A2E"/>
    <w:rsid w:val="00913626"/>
    <w:rsid w:val="009272BE"/>
    <w:rsid w:val="00962813"/>
    <w:rsid w:val="00992AC3"/>
    <w:rsid w:val="0099609A"/>
    <w:rsid w:val="009A6054"/>
    <w:rsid w:val="009C56E3"/>
    <w:rsid w:val="009C791B"/>
    <w:rsid w:val="009D150C"/>
    <w:rsid w:val="00A0544B"/>
    <w:rsid w:val="00A11D98"/>
    <w:rsid w:val="00A32C63"/>
    <w:rsid w:val="00A54A11"/>
    <w:rsid w:val="00A57D94"/>
    <w:rsid w:val="00A62C3C"/>
    <w:rsid w:val="00A84C2E"/>
    <w:rsid w:val="00A85839"/>
    <w:rsid w:val="00A90F87"/>
    <w:rsid w:val="00AA7C0F"/>
    <w:rsid w:val="00AB4CC1"/>
    <w:rsid w:val="00AE1262"/>
    <w:rsid w:val="00AE64FC"/>
    <w:rsid w:val="00AF5FFE"/>
    <w:rsid w:val="00AF62D1"/>
    <w:rsid w:val="00B043E3"/>
    <w:rsid w:val="00B50D0F"/>
    <w:rsid w:val="00B5408C"/>
    <w:rsid w:val="00B6756A"/>
    <w:rsid w:val="00B71E31"/>
    <w:rsid w:val="00B80574"/>
    <w:rsid w:val="00BB7A0F"/>
    <w:rsid w:val="00BD0A7E"/>
    <w:rsid w:val="00BD6430"/>
    <w:rsid w:val="00BE433F"/>
    <w:rsid w:val="00C047E7"/>
    <w:rsid w:val="00C25161"/>
    <w:rsid w:val="00C30620"/>
    <w:rsid w:val="00C44070"/>
    <w:rsid w:val="00C52640"/>
    <w:rsid w:val="00C82216"/>
    <w:rsid w:val="00C92E95"/>
    <w:rsid w:val="00C96020"/>
    <w:rsid w:val="00CA5CE5"/>
    <w:rsid w:val="00CA6183"/>
    <w:rsid w:val="00CC2204"/>
    <w:rsid w:val="00CE5BB4"/>
    <w:rsid w:val="00D22DC7"/>
    <w:rsid w:val="00D33BD2"/>
    <w:rsid w:val="00D50E49"/>
    <w:rsid w:val="00D51104"/>
    <w:rsid w:val="00D561C3"/>
    <w:rsid w:val="00D8108C"/>
    <w:rsid w:val="00DB4901"/>
    <w:rsid w:val="00DC08C8"/>
    <w:rsid w:val="00E2006E"/>
    <w:rsid w:val="00E35862"/>
    <w:rsid w:val="00E35C80"/>
    <w:rsid w:val="00ED3054"/>
    <w:rsid w:val="00EF292F"/>
    <w:rsid w:val="00F30533"/>
    <w:rsid w:val="00F8737E"/>
    <w:rsid w:val="00F97404"/>
    <w:rsid w:val="00FD1218"/>
    <w:rsid w:val="00FD1E5A"/>
    <w:rsid w:val="00FE1098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0C2D860"/>
  <w15:docId w15:val="{7AC0F2EF-40E4-47D4-A164-F8E300ABA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52916"/>
    <w:rPr>
      <w:rFonts w:eastAsiaTheme="minorEastAsia"/>
    </w:rPr>
  </w:style>
  <w:style w:type="paragraph" w:styleId="Titolo1">
    <w:name w:val="heading 1"/>
    <w:basedOn w:val="Normale"/>
    <w:next w:val="Normale"/>
    <w:uiPriority w:val="9"/>
    <w:qFormat/>
    <w:rsid w:val="005A1C01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rsid w:val="005A1C0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rsid w:val="005A1C0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rsid w:val="005A1C0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rsid w:val="005A1C01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rsid w:val="005A1C0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rsid w:val="005A1C0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rsid w:val="005A1C01"/>
    <w:pPr>
      <w:keepNext/>
      <w:keepLines/>
      <w:spacing w:before="480" w:after="120"/>
    </w:pPr>
    <w:rPr>
      <w:b/>
      <w:sz w:val="72"/>
      <w:szCs w:val="72"/>
    </w:rPr>
  </w:style>
  <w:style w:type="paragraph" w:styleId="Paragrafoelenco">
    <w:name w:val="List Paragraph"/>
    <w:basedOn w:val="Normale"/>
    <w:uiPriority w:val="34"/>
    <w:qFormat/>
    <w:rsid w:val="003206CF"/>
    <w:pPr>
      <w:ind w:left="720"/>
      <w:contextualSpacing/>
    </w:pPr>
  </w:style>
  <w:style w:type="table" w:styleId="Grigliatabella">
    <w:name w:val="Table Grid"/>
    <w:basedOn w:val="Tabellanormale"/>
    <w:uiPriority w:val="59"/>
    <w:rsid w:val="00320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ttotitolo">
    <w:name w:val="Subtitle"/>
    <w:basedOn w:val="Normale"/>
    <w:next w:val="Normale"/>
    <w:uiPriority w:val="11"/>
    <w:qFormat/>
    <w:rsid w:val="005A1C0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5A1C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rsid w:val="005A1C0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rsid w:val="005A1C0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Nessunaspaziatura">
    <w:name w:val="No Spacing"/>
    <w:uiPriority w:val="1"/>
    <w:qFormat/>
    <w:rsid w:val="00486653"/>
    <w:rPr>
      <w:rFonts w:eastAsiaTheme="minorEastAsia"/>
    </w:rPr>
  </w:style>
  <w:style w:type="paragraph" w:styleId="Intestazione">
    <w:name w:val="header"/>
    <w:basedOn w:val="Normale"/>
    <w:link w:val="IntestazioneCarattere"/>
    <w:uiPriority w:val="99"/>
    <w:unhideWhenUsed/>
    <w:rsid w:val="00F873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8737E"/>
    <w:rPr>
      <w:rFonts w:eastAsiaTheme="minorEastAsia"/>
    </w:rPr>
  </w:style>
  <w:style w:type="paragraph" w:styleId="Pidipagina">
    <w:name w:val="footer"/>
    <w:basedOn w:val="Normale"/>
    <w:link w:val="PidipaginaCarattere"/>
    <w:uiPriority w:val="99"/>
    <w:unhideWhenUsed/>
    <w:rsid w:val="00F873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8737E"/>
    <w:rPr>
      <w:rFonts w:eastAsiaTheme="minorEastAsia"/>
    </w:rPr>
  </w:style>
  <w:style w:type="character" w:styleId="Collegamentoipertestuale">
    <w:name w:val="Hyperlink"/>
    <w:basedOn w:val="Carpredefinitoparagrafo"/>
    <w:uiPriority w:val="99"/>
    <w:unhideWhenUsed/>
    <w:rsid w:val="00111D0F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2567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K8zV51miy77vDDZsjyUdzNcTGrQ==">AMUW2mW0AroSmmghGu6IMPRZqr6gxINKKTp9tYkiDZgdSS4eijpEogHnKPo0thtsknrDAu/96DADozlNHH4nidR5jW7kqAPy9YNCHZgFzIHhl47FT0ma0Do/wiOcwK46AQgvV5tTqc+JLEsJgkQDYp3b25ltq/vPBPRbkxTUtrA9PL6NGFExlFs=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D12FB68-0C05-4194-BE3C-6254E7251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andrea vaiana</cp:lastModifiedBy>
  <cp:revision>3</cp:revision>
  <cp:lastPrinted>2025-10-06T11:43:00Z</cp:lastPrinted>
  <dcterms:created xsi:type="dcterms:W3CDTF">2025-10-08T15:04:00Z</dcterms:created>
  <dcterms:modified xsi:type="dcterms:W3CDTF">2025-10-08T15:25:00Z</dcterms:modified>
</cp:coreProperties>
</file>