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7E359" w14:textId="2B530C9D" w:rsidR="00A90F87" w:rsidRPr="00A90F87" w:rsidRDefault="00A57D94" w:rsidP="00A90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Allegato n. </w:t>
      </w:r>
      <w:r w:rsidR="000F7BB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F87" w:rsidRPr="00A90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182D9" w14:textId="4A84C69B" w:rsidR="00C30620" w:rsidRPr="00C30620" w:rsidRDefault="00C30620" w:rsidP="00381AA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>Liceo statale Niccolò Machiavelli</w:t>
      </w:r>
      <w:r w:rsidR="00381AAE">
        <w:rPr>
          <w:rFonts w:ascii="Times New Roman" w:hAnsi="Times New Roman" w:cs="Times New Roman"/>
          <w:sz w:val="24"/>
          <w:szCs w:val="24"/>
        </w:rPr>
        <w:tab/>
      </w:r>
      <w:r w:rsidR="00381AAE">
        <w:rPr>
          <w:rFonts w:ascii="Times New Roman" w:hAnsi="Times New Roman" w:cs="Times New Roman"/>
          <w:sz w:val="24"/>
          <w:szCs w:val="24"/>
        </w:rPr>
        <w:tab/>
      </w:r>
      <w:r w:rsidR="00381AAE">
        <w:rPr>
          <w:rFonts w:ascii="Times New Roman" w:hAnsi="Times New Roman" w:cs="Times New Roman"/>
          <w:sz w:val="24"/>
          <w:szCs w:val="24"/>
        </w:rPr>
        <w:tab/>
      </w:r>
      <w:r w:rsidR="00381AAE">
        <w:rPr>
          <w:rFonts w:ascii="Times New Roman" w:hAnsi="Times New Roman" w:cs="Times New Roman"/>
          <w:sz w:val="24"/>
          <w:szCs w:val="24"/>
        </w:rPr>
        <w:tab/>
      </w:r>
      <w:r w:rsidRPr="00C30620">
        <w:rPr>
          <w:rFonts w:ascii="Times New Roman" w:hAnsi="Times New Roman" w:cs="Times New Roman"/>
          <w:sz w:val="24"/>
          <w:szCs w:val="24"/>
        </w:rPr>
        <w:t xml:space="preserve">Consigli di Classe di </w:t>
      </w:r>
      <w:r w:rsidR="00381AAE">
        <w:rPr>
          <w:rFonts w:ascii="Times New Roman" w:hAnsi="Times New Roman" w:cs="Times New Roman"/>
          <w:sz w:val="24"/>
          <w:szCs w:val="24"/>
        </w:rPr>
        <w:t>novem</w:t>
      </w:r>
      <w:r w:rsidRPr="00C30620">
        <w:rPr>
          <w:rFonts w:ascii="Times New Roman" w:hAnsi="Times New Roman" w:cs="Times New Roman"/>
          <w:sz w:val="24"/>
          <w:szCs w:val="24"/>
        </w:rPr>
        <w:t>bre 202</w:t>
      </w:r>
      <w:r w:rsidR="00221B49">
        <w:rPr>
          <w:rFonts w:ascii="Times New Roman" w:hAnsi="Times New Roman" w:cs="Times New Roman"/>
          <w:sz w:val="24"/>
          <w:szCs w:val="24"/>
        </w:rPr>
        <w:t>4</w:t>
      </w:r>
    </w:p>
    <w:p w14:paraId="323C9726" w14:textId="2F8FD378" w:rsidR="00C30620" w:rsidRDefault="00C30620" w:rsidP="00826F72">
      <w:pPr>
        <w:tabs>
          <w:tab w:val="center" w:pos="7143"/>
        </w:tabs>
        <w:rPr>
          <w:rFonts w:ascii="Times New Roman" w:eastAsia="Arial" w:hAnsi="Times New Roman" w:cs="Times New Roman"/>
          <w:b/>
          <w:sz w:val="24"/>
          <w:szCs w:val="24"/>
        </w:rPr>
      </w:pPr>
    </w:p>
    <w:p w14:paraId="4F8B05D5" w14:textId="215B3BD7" w:rsidR="00A90F87" w:rsidRPr="00C13F62" w:rsidRDefault="00381AAE" w:rsidP="00A90F87">
      <w:pPr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Programmazione definitiva insegnamento Educazione Civica, già avviata nei Consigli di Classe di ottobre, sulla base del curricolo d’Istituto  (punto 2a)</w:t>
      </w:r>
    </w:p>
    <w:p w14:paraId="236B98EB" w14:textId="77777777" w:rsidR="00A90F87" w:rsidRPr="00EF292F" w:rsidRDefault="00A90F87" w:rsidP="00A90F87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B6699">
        <w:rPr>
          <w:rFonts w:ascii="Times New Roman" w:eastAsia="Arial" w:hAnsi="Times New Roman" w:cs="Times New Roman"/>
          <w:b/>
          <w:sz w:val="20"/>
          <w:szCs w:val="20"/>
        </w:rPr>
        <w:t>AS. 2024/25</w:t>
      </w:r>
    </w:p>
    <w:p w14:paraId="76052098" w14:textId="4BD49CA7" w:rsidR="00DC08C8" w:rsidRDefault="003308B8">
      <w:pPr>
        <w:rPr>
          <w:rFonts w:ascii="Times New Roman" w:eastAsia="Arial" w:hAnsi="Times New Roman" w:cs="Times New Roman"/>
          <w:sz w:val="24"/>
          <w:szCs w:val="24"/>
        </w:rPr>
      </w:pPr>
      <w:r w:rsidRPr="00EF292F">
        <w:rPr>
          <w:rFonts w:ascii="Times New Roman" w:eastAsia="Arial" w:hAnsi="Times New Roman" w:cs="Times New Roman"/>
          <w:sz w:val="24"/>
          <w:szCs w:val="24"/>
        </w:rPr>
        <w:t>Classe …</w:t>
      </w:r>
      <w:r w:rsidR="006909E4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 xml:space="preserve">…… Sezione </w:t>
      </w:r>
      <w:r w:rsidRPr="00EF292F">
        <w:rPr>
          <w:rFonts w:ascii="Times New Roman" w:eastAsia="Arial" w:hAnsi="Times New Roman" w:cs="Times New Roman"/>
          <w:sz w:val="24"/>
          <w:szCs w:val="24"/>
        </w:rPr>
        <w:t>………</w:t>
      </w:r>
      <w:r w:rsidRPr="00EF292F">
        <w:rPr>
          <w:rFonts w:ascii="Times New Roman" w:eastAsia="Arial" w:hAnsi="Times New Roman" w:cs="Times New Roman"/>
          <w:sz w:val="24"/>
          <w:szCs w:val="24"/>
        </w:rPr>
        <w:tab/>
      </w:r>
      <w:r w:rsidRPr="00EF292F">
        <w:rPr>
          <w:rFonts w:ascii="Times New Roman" w:eastAsia="Arial" w:hAnsi="Times New Roman" w:cs="Times New Roman"/>
          <w:sz w:val="24"/>
          <w:szCs w:val="24"/>
        </w:rPr>
        <w:tab/>
      </w:r>
      <w:r w:rsidRPr="00EF292F">
        <w:rPr>
          <w:rFonts w:ascii="Times New Roman" w:eastAsia="Arial" w:hAnsi="Times New Roman" w:cs="Times New Roman"/>
          <w:sz w:val="24"/>
          <w:szCs w:val="24"/>
        </w:rPr>
        <w:tab/>
      </w:r>
      <w:r w:rsidRPr="00EF292F">
        <w:rPr>
          <w:rFonts w:ascii="Times New Roman" w:eastAsia="Arial" w:hAnsi="Times New Roman" w:cs="Times New Roman"/>
          <w:sz w:val="24"/>
          <w:szCs w:val="24"/>
        </w:rPr>
        <w:tab/>
      </w:r>
      <w:r w:rsidRPr="00EF292F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 w:rsidRPr="00EF292F">
        <w:rPr>
          <w:rFonts w:ascii="Times New Roman" w:eastAsia="Arial" w:hAnsi="Times New Roman" w:cs="Times New Roman"/>
          <w:sz w:val="24"/>
          <w:szCs w:val="24"/>
        </w:rPr>
        <w:t>Data</w:t>
      </w:r>
      <w:r w:rsidR="0084747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62CA7">
        <w:rPr>
          <w:rFonts w:ascii="Times New Roman" w:eastAsia="Arial" w:hAnsi="Times New Roman" w:cs="Times New Roman"/>
          <w:sz w:val="24"/>
          <w:szCs w:val="24"/>
        </w:rPr>
        <w:t>……</w:t>
      </w:r>
      <w:r w:rsidRPr="00EF292F">
        <w:rPr>
          <w:rFonts w:ascii="Times New Roman" w:eastAsia="Arial" w:hAnsi="Times New Roman" w:cs="Times New Roman"/>
          <w:sz w:val="24"/>
          <w:szCs w:val="24"/>
        </w:rPr>
        <w:t>/…</w:t>
      </w:r>
      <w:r>
        <w:rPr>
          <w:rFonts w:ascii="Times New Roman" w:eastAsia="Arial" w:hAnsi="Times New Roman" w:cs="Times New Roman"/>
          <w:sz w:val="24"/>
          <w:szCs w:val="24"/>
        </w:rPr>
        <w:t>…</w:t>
      </w:r>
      <w:r w:rsidRPr="00EF292F">
        <w:rPr>
          <w:rFonts w:ascii="Times New Roman" w:eastAsia="Arial" w:hAnsi="Times New Roman" w:cs="Times New Roman"/>
          <w:sz w:val="24"/>
          <w:szCs w:val="24"/>
        </w:rPr>
        <w:t>…/…</w:t>
      </w:r>
      <w:r>
        <w:rPr>
          <w:rFonts w:ascii="Times New Roman" w:eastAsia="Arial" w:hAnsi="Times New Roman" w:cs="Times New Roman"/>
          <w:sz w:val="24"/>
          <w:szCs w:val="24"/>
        </w:rPr>
        <w:t>…….</w:t>
      </w:r>
      <w:r w:rsidRPr="00EF292F">
        <w:rPr>
          <w:rFonts w:ascii="Times New Roman" w:eastAsia="Arial" w:hAnsi="Times New Roman" w:cs="Times New Roman"/>
          <w:sz w:val="24"/>
          <w:szCs w:val="24"/>
        </w:rPr>
        <w:t>..</w:t>
      </w:r>
    </w:p>
    <w:p w14:paraId="3DC06A32" w14:textId="77777777" w:rsidR="008144B6" w:rsidRPr="00EF292F" w:rsidRDefault="00322A4B">
      <w:pPr>
        <w:rPr>
          <w:rFonts w:ascii="Times New Roman" w:eastAsia="Arial" w:hAnsi="Times New Roman" w:cs="Times New Roman"/>
          <w:sz w:val="24"/>
          <w:szCs w:val="24"/>
        </w:rPr>
      </w:pPr>
      <w:r w:rsidRPr="00EF292F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tbl>
      <w:tblPr>
        <w:tblStyle w:val="Grigliatabella"/>
        <w:tblW w:w="14459" w:type="dxa"/>
        <w:tblInd w:w="108" w:type="dxa"/>
        <w:tblLook w:val="04A0" w:firstRow="1" w:lastRow="0" w:firstColumn="1" w:lastColumn="0" w:noHBand="0" w:noVBand="1"/>
      </w:tblPr>
      <w:tblGrid>
        <w:gridCol w:w="5773"/>
        <w:gridCol w:w="8686"/>
      </w:tblGrid>
      <w:tr w:rsidR="008144B6" w:rsidRPr="00EF292F" w14:paraId="2CC45286" w14:textId="77777777" w:rsidTr="003308B8">
        <w:trPr>
          <w:trHeight w:val="297"/>
        </w:trPr>
        <w:tc>
          <w:tcPr>
            <w:tcW w:w="5773" w:type="dxa"/>
          </w:tcPr>
          <w:p w14:paraId="19B6C720" w14:textId="77777777" w:rsidR="008144B6" w:rsidRPr="00824BBA" w:rsidRDefault="008144B6" w:rsidP="0053678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B71E31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Coordinatore per l’insegnamento dell’Educazione civica</w:t>
            </w:r>
          </w:p>
        </w:tc>
        <w:tc>
          <w:tcPr>
            <w:tcW w:w="8686" w:type="dxa"/>
          </w:tcPr>
          <w:p w14:paraId="23C73837" w14:textId="4E5A6D42" w:rsidR="00B71E31" w:rsidRPr="00824BBA" w:rsidRDefault="00B71E31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Nome e Cognome</w:t>
            </w:r>
            <w:r w:rsidR="00C30620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>…………………………………………………</w:t>
            </w:r>
            <w:r w:rsidR="00C30620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>…………</w:t>
            </w:r>
            <w:r w:rsidR="00762CA7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>………</w:t>
            </w: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</w:tc>
      </w:tr>
      <w:tr w:rsidR="00221B49" w:rsidRPr="00EF292F" w14:paraId="39E789C6" w14:textId="77777777" w:rsidTr="003308B8">
        <w:trPr>
          <w:trHeight w:val="2147"/>
        </w:trPr>
        <w:tc>
          <w:tcPr>
            <w:tcW w:w="14459" w:type="dxa"/>
            <w:gridSpan w:val="2"/>
          </w:tcPr>
          <w:p w14:paraId="28EF4DE5" w14:textId="0CD0C87A" w:rsidR="002212EC" w:rsidRPr="00824BBA" w:rsidRDefault="00221B49" w:rsidP="00221B49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Il Consiglio di classe prende atto delle </w:t>
            </w:r>
            <w:r w:rsidR="0084747D">
              <w:rPr>
                <w:rFonts w:ascii="Times New Roman" w:eastAsia="Arial" w:hAnsi="Times New Roman" w:cs="Times New Roman"/>
                <w:sz w:val="20"/>
                <w:szCs w:val="20"/>
              </w:rPr>
              <w:t>N</w:t>
            </w: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>uove</w:t>
            </w:r>
            <w:r w:rsidR="0084747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</w:t>
            </w: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>inee guida per l’insegnamento trasversale dell’Educazione Civica (DM n. 183 del 7 settembre 2024), ne condivide i traguardi e gli obiettivi di apprendimento.  Predispone il piano di lavoro riservandosi di integrarne i contenuti e la predisposizione dei moduli</w:t>
            </w:r>
            <w:r w:rsidR="002212EC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definitiva</w:t>
            </w: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nel Consiglio di classe di novembre sulla base dell’aggiornamento del curricolo</w:t>
            </w:r>
            <w:r w:rsidR="002212EC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>. Tale</w:t>
            </w: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2212EC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>aggiornamento</w:t>
            </w: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sarà approvato nel Collegio dei docenti di ottobre</w:t>
            </w:r>
            <w:r w:rsidR="00A57D94">
              <w:rPr>
                <w:rFonts w:ascii="Times New Roman" w:eastAsia="Arial" w:hAnsi="Times New Roman" w:cs="Times New Roman"/>
                <w:sz w:val="20"/>
                <w:szCs w:val="20"/>
              </w:rPr>
              <w:t>,</w:t>
            </w: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su proposta presentata in quella sede dalla Commissione incaricata.  </w:t>
            </w:r>
            <w:r w:rsidR="002212EC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  <w:p w14:paraId="34D3F0D0" w14:textId="77777777" w:rsidR="00A57D94" w:rsidRDefault="00A57D94" w:rsidP="00221B49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Pertanto, il</w:t>
            </w:r>
            <w:r w:rsidR="002212EC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Consiglio di classe redige</w:t>
            </w:r>
            <w:r w:rsidR="00221B49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la programmazione</w:t>
            </w:r>
            <w:r w:rsidR="002212EC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dell’insegnamento tenendo presente la bozza della programmazione modulare proposta dalla Commissione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 </w:t>
            </w:r>
            <w:r w:rsidR="002212EC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>inviata dalla referente di istituto prof.ssa Cirrincione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  <w:p w14:paraId="5E5A37B7" w14:textId="077BBB4C" w:rsidR="00221B49" w:rsidRPr="00824BBA" w:rsidRDefault="00A57D94" w:rsidP="00221B49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La programmazione </w:t>
            </w:r>
            <w:r w:rsidR="003308B8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>avrà come riferimento</w:t>
            </w:r>
            <w:r w:rsidR="0084747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i</w:t>
            </w:r>
            <w:r w:rsidR="00221B49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tre nuclei tematici</w:t>
            </w:r>
            <w:r w:rsidR="003308B8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del DM n. 183 del 7 settembre 2024:</w:t>
            </w:r>
            <w:r w:rsidR="00221B49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</w:p>
          <w:p w14:paraId="46185447" w14:textId="77777777" w:rsidR="00221B49" w:rsidRPr="00824BBA" w:rsidRDefault="00221B49" w:rsidP="00221B49">
            <w:pPr>
              <w:pStyle w:val="Nessunaspaziatura"/>
              <w:numPr>
                <w:ilvl w:val="0"/>
                <w:numId w:val="12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>Costituzione</w:t>
            </w:r>
          </w:p>
          <w:p w14:paraId="2E65F7BE" w14:textId="77777777" w:rsidR="00221B49" w:rsidRPr="00824BBA" w:rsidRDefault="00221B49" w:rsidP="00221B49">
            <w:pPr>
              <w:pStyle w:val="Nessunaspaziatura"/>
              <w:numPr>
                <w:ilvl w:val="0"/>
                <w:numId w:val="12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>Sviluppo economico e sostenibilità</w:t>
            </w:r>
          </w:p>
          <w:p w14:paraId="39B6EE7A" w14:textId="272E9DB1" w:rsidR="00913626" w:rsidRPr="00824BBA" w:rsidRDefault="00221B49" w:rsidP="00913626">
            <w:pPr>
              <w:pStyle w:val="Paragrafoelenco"/>
              <w:numPr>
                <w:ilvl w:val="0"/>
                <w:numId w:val="12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>Cittadinanza digitale</w:t>
            </w:r>
          </w:p>
        </w:tc>
      </w:tr>
    </w:tbl>
    <w:p w14:paraId="029EAF88" w14:textId="5DA5FCD7" w:rsidR="00322A4B" w:rsidRPr="00EF292F" w:rsidRDefault="008144B6">
      <w:pPr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</w:pPr>
      <w:r w:rsidRPr="00EF292F"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>Pi</w:t>
      </w:r>
      <w:r w:rsidR="00221B49" w:rsidRPr="00221B49"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>i lavoro per l’insegnamento di Educazione Civica</w:t>
      </w:r>
      <w:r w:rsidR="00221B49" w:rsidRPr="00221B49"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ab/>
        <w:t xml:space="preserve">NUMERO DI ORE COMPLESSIVE:33  </w:t>
      </w:r>
    </w:p>
    <w:tbl>
      <w:tblPr>
        <w:tblStyle w:val="a"/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6"/>
        <w:gridCol w:w="963"/>
        <w:gridCol w:w="1022"/>
        <w:gridCol w:w="13"/>
        <w:gridCol w:w="2963"/>
        <w:gridCol w:w="3232"/>
      </w:tblGrid>
      <w:tr w:rsidR="00913626" w:rsidRPr="00EF292F" w14:paraId="29483CDF" w14:textId="77777777" w:rsidTr="00E35C80">
        <w:trPr>
          <w:trHeight w:val="453"/>
        </w:trPr>
        <w:tc>
          <w:tcPr>
            <w:tcW w:w="6266" w:type="dxa"/>
            <w:vAlign w:val="center"/>
          </w:tcPr>
          <w:p w14:paraId="3B65C8CC" w14:textId="77777777" w:rsidR="00913626" w:rsidRDefault="00913626" w:rsidP="00E35C80">
            <w:pPr>
              <w:pStyle w:val="Nessunaspaziatura"/>
              <w:rPr>
                <w:rFonts w:ascii="Times New Roman" w:eastAsia="Arial" w:hAnsi="Times New Roman" w:cs="Times New Roman"/>
                <w:b/>
                <w:bCs/>
                <w:color w:val="0070C0"/>
                <w:sz w:val="20"/>
                <w:szCs w:val="20"/>
              </w:rPr>
            </w:pPr>
            <w:bookmarkStart w:id="0" w:name="_Hlk178805654"/>
            <w:r w:rsidRPr="0084747D">
              <w:rPr>
                <w:rFonts w:ascii="Times New Roman" w:eastAsia="Arial" w:hAnsi="Times New Roman" w:cs="Times New Roman"/>
                <w:b/>
                <w:bCs/>
                <w:color w:val="0070C0"/>
                <w:sz w:val="20"/>
                <w:szCs w:val="20"/>
              </w:rPr>
              <w:t>Piano di lavoro per l’insegnamento di Educazione Civica</w:t>
            </w:r>
          </w:p>
          <w:p w14:paraId="224EB63C" w14:textId="77777777" w:rsidR="00A57D94" w:rsidRDefault="00A57D94" w:rsidP="00E35C80">
            <w:pPr>
              <w:pStyle w:val="Nessunaspaziatura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A57D9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highlight w:val="yellow"/>
              </w:rPr>
              <w:t xml:space="preserve">(Da completare e/o rimodulare 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highlight w:val="yellow"/>
              </w:rPr>
              <w:t>nei Consigli di novembre</w:t>
            </w:r>
            <w:r w:rsidRPr="00A57D9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highlight w:val="yellow"/>
              </w:rPr>
              <w:t>)</w:t>
            </w:r>
          </w:p>
          <w:p w14:paraId="1CC0A783" w14:textId="21247859" w:rsidR="000F7BB3" w:rsidRPr="00A57D94" w:rsidRDefault="000F7BB3" w:rsidP="00E35C80">
            <w:pPr>
              <w:pStyle w:val="Nessunaspaziatura"/>
              <w:rPr>
                <w:rFonts w:ascii="Times New Roman" w:eastAsia="Arial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C9EC1EA" w14:textId="6FD2FFDD" w:rsidR="00913626" w:rsidRPr="0084747D" w:rsidRDefault="00913626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84747D">
              <w:rPr>
                <w:rFonts w:ascii="Times New Roman" w:eastAsia="Arial" w:hAnsi="Times New Roman" w:cs="Times New Roman"/>
                <w:b/>
                <w:bCs/>
                <w:color w:val="0070C0"/>
                <w:sz w:val="20"/>
                <w:szCs w:val="20"/>
              </w:rPr>
              <w:t xml:space="preserve">Argomenti </w:t>
            </w:r>
            <w:r w:rsidR="00F30533" w:rsidRPr="0084747D">
              <w:rPr>
                <w:rFonts w:ascii="Times New Roman" w:eastAsia="Arial" w:hAnsi="Times New Roman" w:cs="Times New Roman"/>
                <w:b/>
                <w:bCs/>
                <w:color w:val="0070C0"/>
                <w:sz w:val="20"/>
                <w:szCs w:val="20"/>
              </w:rPr>
              <w:t>da programmare</w:t>
            </w:r>
          </w:p>
        </w:tc>
        <w:tc>
          <w:tcPr>
            <w:tcW w:w="2976" w:type="dxa"/>
            <w:gridSpan w:val="2"/>
            <w:vAlign w:val="center"/>
          </w:tcPr>
          <w:p w14:paraId="519736A7" w14:textId="15E4A73D" w:rsidR="00A57D94" w:rsidRDefault="00913626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84747D">
              <w:rPr>
                <w:rFonts w:ascii="Times New Roman" w:eastAsia="Arial" w:hAnsi="Times New Roman" w:cs="Times New Roman"/>
                <w:b/>
                <w:bCs/>
                <w:color w:val="0070C0"/>
                <w:sz w:val="20"/>
                <w:szCs w:val="20"/>
              </w:rPr>
              <w:t>Docenti coinvolti</w:t>
            </w:r>
          </w:p>
          <w:p w14:paraId="1181FD96" w14:textId="7FF09C42" w:rsidR="00A57D94" w:rsidRPr="0084747D" w:rsidRDefault="00A57D94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A57D94">
              <w:rPr>
                <w:rFonts w:ascii="Times New Roman" w:eastAsia="Arial" w:hAnsi="Times New Roman" w:cs="Times New Roman"/>
                <w:b/>
                <w:bCs/>
                <w:color w:val="0070C0"/>
                <w:sz w:val="20"/>
                <w:szCs w:val="20"/>
                <w:highlight w:val="yellow"/>
              </w:rPr>
              <w:t>(Indicare numero- nominativo e disciplina insegnata)</w:t>
            </w:r>
          </w:p>
        </w:tc>
        <w:tc>
          <w:tcPr>
            <w:tcW w:w="3232" w:type="dxa"/>
            <w:vAlign w:val="center"/>
          </w:tcPr>
          <w:p w14:paraId="25E6FB6D" w14:textId="3BC5FD91" w:rsidR="00913626" w:rsidRPr="0084747D" w:rsidRDefault="00F30533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84747D">
              <w:rPr>
                <w:rFonts w:ascii="Times New Roman" w:eastAsia="Arial" w:hAnsi="Times New Roman" w:cs="Times New Roman"/>
                <w:b/>
                <w:bCs/>
                <w:color w:val="0070C0"/>
                <w:sz w:val="20"/>
                <w:szCs w:val="20"/>
              </w:rPr>
              <w:t>Tempi e numero di ore</w:t>
            </w:r>
          </w:p>
        </w:tc>
      </w:tr>
      <w:bookmarkEnd w:id="0"/>
      <w:tr w:rsidR="00217EEE" w:rsidRPr="00EF292F" w14:paraId="6C81DBDB" w14:textId="77777777" w:rsidTr="00E35C80">
        <w:trPr>
          <w:trHeight w:val="507"/>
        </w:trPr>
        <w:tc>
          <w:tcPr>
            <w:tcW w:w="6266" w:type="dxa"/>
            <w:vAlign w:val="center"/>
          </w:tcPr>
          <w:p w14:paraId="037FFE8A" w14:textId="77777777" w:rsidR="00217EEE" w:rsidRDefault="00D33BD2" w:rsidP="00E35C80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Moduli/</w:t>
            </w:r>
            <w:r w:rsidR="00217EEE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UDA previste nella macroarea A </w:t>
            </w:r>
            <w:r w:rsidR="00DC08C8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205790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Costituzione, legalità</w:t>
            </w:r>
            <w:r w:rsidR="00DC08C8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, diritto nazionale e internazionale, solidarietà)</w:t>
            </w:r>
            <w:r w:rsidR="00B71E31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762CA7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n.</w:t>
            </w:r>
          </w:p>
          <w:p w14:paraId="5353FA4C" w14:textId="4E1572D8" w:rsidR="000F7BB3" w:rsidRPr="00913626" w:rsidRDefault="000F7BB3" w:rsidP="00E35C80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3"/>
            <w:vAlign w:val="center"/>
          </w:tcPr>
          <w:p w14:paraId="57B613CB" w14:textId="46521B67" w:rsidR="00217EEE" w:rsidRPr="00913626" w:rsidRDefault="00913626" w:rsidP="00E35C80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hAnsi="Times New Roman" w:cs="Times New Roman"/>
                <w:sz w:val="20"/>
                <w:szCs w:val="20"/>
              </w:rPr>
              <w:t>Argomento/i</w:t>
            </w:r>
          </w:p>
        </w:tc>
        <w:tc>
          <w:tcPr>
            <w:tcW w:w="2963" w:type="dxa"/>
          </w:tcPr>
          <w:p w14:paraId="584ACA92" w14:textId="0A8CD6BC" w:rsidR="00A57D94" w:rsidRDefault="00217EEE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Docenti coinvolti </w:t>
            </w:r>
            <w:r w:rsidR="00A57D94">
              <w:rPr>
                <w:rFonts w:ascii="Times New Roman" w:eastAsia="Arial" w:hAnsi="Times New Roman" w:cs="Times New Roman"/>
                <w:sz w:val="20"/>
                <w:szCs w:val="20"/>
              </w:rPr>
              <w:t>n.</w:t>
            </w:r>
          </w:p>
          <w:p w14:paraId="7F2238F2" w14:textId="63F8FC74" w:rsidR="000B1279" w:rsidRPr="00913626" w:rsidRDefault="000B1279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</w:tcPr>
          <w:p w14:paraId="5EEF92D3" w14:textId="7E27D61B" w:rsidR="00217EEE" w:rsidRPr="00913626" w:rsidRDefault="00A57D94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Tempi </w:t>
            </w:r>
            <w:r w:rsidR="00205790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e 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re </w:t>
            </w:r>
            <w:r w:rsidR="00217EEE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totali </w:t>
            </w:r>
            <w:r w:rsidR="00205790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previst</w:t>
            </w:r>
            <w:r w:rsidR="00EF292F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i</w:t>
            </w:r>
          </w:p>
          <w:p w14:paraId="27E08CAF" w14:textId="0F7C4E0A" w:rsidR="005A568C" w:rsidRPr="00913626" w:rsidRDefault="005A568C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217EEE" w:rsidRPr="00EF292F" w14:paraId="148E8BC3" w14:textId="77777777" w:rsidTr="00E35C80">
        <w:trPr>
          <w:trHeight w:val="415"/>
        </w:trPr>
        <w:tc>
          <w:tcPr>
            <w:tcW w:w="6266" w:type="dxa"/>
            <w:vAlign w:val="center"/>
          </w:tcPr>
          <w:p w14:paraId="2D411FBB" w14:textId="77777777" w:rsidR="00217EEE" w:rsidRDefault="00D33BD2" w:rsidP="00E35C80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Moduli/</w:t>
            </w:r>
            <w:r w:rsidR="005A568C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UDA</w:t>
            </w:r>
            <w:r w:rsidR="00217EEE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previste nella macroarea</w:t>
            </w:r>
            <w:r w:rsidR="00B71E31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B</w:t>
            </w:r>
            <w:r w:rsidR="00C92E95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</w:t>
            </w:r>
            <w:r w:rsidR="00205790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Sviluppo </w:t>
            </w:r>
            <w:r w:rsidR="00913626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economico e sostenibilità</w:t>
            </w:r>
            <w:r w:rsidR="003308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n</w:t>
            </w:r>
          </w:p>
          <w:p w14:paraId="439E2015" w14:textId="77777777" w:rsidR="000F7BB3" w:rsidRDefault="000F7BB3" w:rsidP="00E35C80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4CDC48EF" w14:textId="1EED9B1C" w:rsidR="000F7BB3" w:rsidRPr="00913626" w:rsidRDefault="000F7BB3" w:rsidP="00E35C80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3"/>
            <w:vAlign w:val="center"/>
          </w:tcPr>
          <w:p w14:paraId="39E6D3B7" w14:textId="0440E7B1" w:rsidR="00217EEE" w:rsidRPr="00913626" w:rsidRDefault="00913626" w:rsidP="00E35C80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hAnsi="Times New Roman" w:cs="Times New Roman"/>
                <w:sz w:val="20"/>
                <w:szCs w:val="20"/>
              </w:rPr>
              <w:t>Argomento</w:t>
            </w:r>
            <w:r w:rsidR="00217EEE" w:rsidRPr="00913626">
              <w:rPr>
                <w:rFonts w:ascii="Times New Roman" w:hAnsi="Times New Roman" w:cs="Times New Roman"/>
                <w:sz w:val="20"/>
                <w:szCs w:val="20"/>
              </w:rPr>
              <w:t>/i</w:t>
            </w:r>
          </w:p>
        </w:tc>
        <w:tc>
          <w:tcPr>
            <w:tcW w:w="2963" w:type="dxa"/>
          </w:tcPr>
          <w:p w14:paraId="4CBE0206" w14:textId="77777777" w:rsidR="00217EEE" w:rsidRDefault="00217EEE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Docenti coinvolti n.</w:t>
            </w:r>
          </w:p>
          <w:p w14:paraId="30608050" w14:textId="77777777" w:rsidR="00A57D94" w:rsidRDefault="00A57D94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6754D39E" w14:textId="49051DF5" w:rsidR="00A57D94" w:rsidRPr="00913626" w:rsidRDefault="00A57D94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</w:tcPr>
          <w:p w14:paraId="3C4740D2" w14:textId="1776B413" w:rsidR="00217EEE" w:rsidRPr="00913626" w:rsidRDefault="00205790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Tempi e </w:t>
            </w:r>
            <w:r w:rsidR="00EF292F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o</w:t>
            </w:r>
            <w:r w:rsidR="00217EEE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re totali</w:t>
            </w:r>
            <w:r w:rsidR="00B71E31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previst</w:t>
            </w:r>
            <w:r w:rsidR="00EF292F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i</w:t>
            </w:r>
          </w:p>
        </w:tc>
      </w:tr>
      <w:tr w:rsidR="00B71E31" w:rsidRPr="00EF292F" w14:paraId="42234282" w14:textId="77777777" w:rsidTr="00E35C80">
        <w:trPr>
          <w:trHeight w:val="237"/>
        </w:trPr>
        <w:tc>
          <w:tcPr>
            <w:tcW w:w="6266" w:type="dxa"/>
            <w:vAlign w:val="center"/>
          </w:tcPr>
          <w:p w14:paraId="02538A01" w14:textId="77777777" w:rsidR="00B71E31" w:rsidRDefault="00D33BD2" w:rsidP="00E35C80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Moduli/</w:t>
            </w:r>
            <w:r w:rsidR="00B71E31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UDA previste nella macroarea C</w:t>
            </w:r>
            <w:r w:rsidR="005A568C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</w:t>
            </w:r>
            <w:r w:rsidR="00205790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Cittadinanza digitale)</w:t>
            </w:r>
            <w:r w:rsidR="00B71E31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n………</w:t>
            </w:r>
          </w:p>
          <w:p w14:paraId="4FA0C098" w14:textId="77777777" w:rsidR="000F7BB3" w:rsidRDefault="000F7BB3" w:rsidP="00E35C80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3B9478A7" w14:textId="03E3B4BD" w:rsidR="000F7BB3" w:rsidRPr="00913626" w:rsidRDefault="000F7BB3" w:rsidP="00E35C80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3"/>
            <w:vAlign w:val="center"/>
          </w:tcPr>
          <w:p w14:paraId="49E57D14" w14:textId="147D6DC6" w:rsidR="00B71E31" w:rsidRPr="00913626" w:rsidRDefault="00913626" w:rsidP="00E35C80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hAnsi="Times New Roman" w:cs="Times New Roman"/>
                <w:sz w:val="20"/>
                <w:szCs w:val="20"/>
              </w:rPr>
              <w:t>Argomento/i</w:t>
            </w:r>
          </w:p>
        </w:tc>
        <w:tc>
          <w:tcPr>
            <w:tcW w:w="2963" w:type="dxa"/>
          </w:tcPr>
          <w:p w14:paraId="0F29AC27" w14:textId="77777777" w:rsidR="00B71E31" w:rsidRDefault="00B71E31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Docenti coinvolti n</w:t>
            </w:r>
            <w:r w:rsidR="005A568C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  <w:p w14:paraId="012758A1" w14:textId="77777777" w:rsidR="00A57D94" w:rsidRDefault="00A57D94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03FC3D03" w14:textId="77777777" w:rsidR="00A57D94" w:rsidRPr="00913626" w:rsidRDefault="00A57D94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</w:tcPr>
          <w:p w14:paraId="7EBD6045" w14:textId="77777777" w:rsidR="00B71E31" w:rsidRPr="00913626" w:rsidRDefault="00EF292F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Tempi e ore totali previsti</w:t>
            </w:r>
          </w:p>
        </w:tc>
      </w:tr>
      <w:tr w:rsidR="00B71E31" w:rsidRPr="00EF292F" w14:paraId="4DF263F7" w14:textId="77777777" w:rsidTr="00E35C80">
        <w:trPr>
          <w:trHeight w:val="576"/>
        </w:trPr>
        <w:tc>
          <w:tcPr>
            <w:tcW w:w="6266" w:type="dxa"/>
            <w:vAlign w:val="center"/>
          </w:tcPr>
          <w:p w14:paraId="22DD0CCE" w14:textId="62C3FFC0" w:rsidR="000F7BB3" w:rsidRDefault="00D33BD2" w:rsidP="00E35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Moduli/</w:t>
            </w:r>
            <w:r w:rsidR="005A568C" w:rsidRPr="0091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0533">
              <w:rPr>
                <w:rFonts w:ascii="Times New Roman" w:hAnsi="Times New Roman" w:cs="Times New Roman"/>
                <w:sz w:val="20"/>
                <w:szCs w:val="20"/>
              </w:rPr>
              <w:t xml:space="preserve">UDA </w:t>
            </w:r>
            <w:r w:rsidR="005A568C" w:rsidRPr="00913626">
              <w:rPr>
                <w:rFonts w:ascii="Times New Roman" w:hAnsi="Times New Roman" w:cs="Times New Roman"/>
                <w:sz w:val="20"/>
                <w:szCs w:val="20"/>
              </w:rPr>
              <w:t xml:space="preserve">Percorsi </w:t>
            </w:r>
            <w:r w:rsidR="00A90F87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5A568C" w:rsidRPr="00913626">
              <w:rPr>
                <w:rFonts w:ascii="Times New Roman" w:hAnsi="Times New Roman" w:cs="Times New Roman"/>
                <w:sz w:val="20"/>
                <w:szCs w:val="20"/>
              </w:rPr>
              <w:t xml:space="preserve">attività </w:t>
            </w:r>
            <w:r w:rsidR="00B71E31" w:rsidRPr="00913626">
              <w:rPr>
                <w:rFonts w:ascii="Times New Roman" w:hAnsi="Times New Roman" w:cs="Times New Roman"/>
                <w:sz w:val="20"/>
                <w:szCs w:val="20"/>
              </w:rPr>
              <w:t>progettuali</w:t>
            </w:r>
            <w:r w:rsidR="00A90F87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r w:rsidR="00B71E31" w:rsidRPr="00913626">
              <w:rPr>
                <w:rFonts w:ascii="Times New Roman" w:hAnsi="Times New Roman" w:cs="Times New Roman"/>
                <w:sz w:val="20"/>
                <w:szCs w:val="20"/>
              </w:rPr>
              <w:t>moduli Clil</w:t>
            </w:r>
            <w:r w:rsidR="00A57D94">
              <w:rPr>
                <w:rFonts w:ascii="Times New Roman" w:hAnsi="Times New Roman" w:cs="Times New Roman"/>
                <w:sz w:val="20"/>
                <w:szCs w:val="20"/>
              </w:rPr>
              <w:t xml:space="preserve"> a cui il Consiglio intende partecipare </w:t>
            </w:r>
          </w:p>
          <w:p w14:paraId="5DBB506A" w14:textId="5D7FCA9D" w:rsidR="000F7BB3" w:rsidRPr="00913626" w:rsidRDefault="000F7BB3" w:rsidP="00E35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3"/>
          </w:tcPr>
          <w:p w14:paraId="7608CE84" w14:textId="2F0BC958" w:rsidR="00B71E31" w:rsidRPr="00913626" w:rsidRDefault="00913626" w:rsidP="00E35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hAnsi="Times New Roman" w:cs="Times New Roman"/>
                <w:sz w:val="20"/>
                <w:szCs w:val="20"/>
              </w:rPr>
              <w:t>Argomento/i</w:t>
            </w:r>
          </w:p>
        </w:tc>
        <w:tc>
          <w:tcPr>
            <w:tcW w:w="2963" w:type="dxa"/>
          </w:tcPr>
          <w:p w14:paraId="4AE7A041" w14:textId="77777777" w:rsidR="00B71E31" w:rsidRPr="00913626" w:rsidRDefault="005A568C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Docenti coinvolti </w:t>
            </w:r>
            <w:r w:rsidR="00B71E31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n</w:t>
            </w: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32" w:type="dxa"/>
          </w:tcPr>
          <w:p w14:paraId="32FBB2A8" w14:textId="1886D796" w:rsidR="00B71E31" w:rsidRPr="00913626" w:rsidRDefault="00B71E31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Ore totali previst</w:t>
            </w:r>
            <w:r w:rsidR="00EF292F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i</w:t>
            </w:r>
          </w:p>
          <w:p w14:paraId="7D01B716" w14:textId="77777777" w:rsidR="00B71E31" w:rsidRPr="00913626" w:rsidRDefault="00B71E31" w:rsidP="00E35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9C1F3" w14:textId="77777777" w:rsidR="00B71E31" w:rsidRPr="00913626" w:rsidRDefault="00B71E31" w:rsidP="00E35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626" w:rsidRPr="00EF292F" w14:paraId="0EB92960" w14:textId="77777777" w:rsidTr="00E35C80">
        <w:trPr>
          <w:trHeight w:val="353"/>
        </w:trPr>
        <w:tc>
          <w:tcPr>
            <w:tcW w:w="7229" w:type="dxa"/>
            <w:gridSpan w:val="2"/>
            <w:vAlign w:val="center"/>
          </w:tcPr>
          <w:p w14:paraId="210370ED" w14:textId="28D4E858" w:rsidR="00913626" w:rsidRDefault="00913626" w:rsidP="00E35C80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Numero</w:t>
            </w:r>
            <w:r w:rsidR="00A57D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minimo</w:t>
            </w: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di verifiche previste nel primo periodo</w:t>
            </w:r>
            <w:r w:rsidR="00A57D94">
              <w:rPr>
                <w:rFonts w:ascii="Times New Roman" w:eastAsia="Arial" w:hAnsi="Times New Roman" w:cs="Times New Roman"/>
                <w:sz w:val="20"/>
                <w:szCs w:val="20"/>
              </w:rPr>
              <w:t>: 2</w:t>
            </w:r>
            <w:r w:rsidR="006941DA">
              <w:rPr>
                <w:rFonts w:ascii="Times New Roman" w:eastAsia="Arial" w:hAnsi="Times New Roman" w:cs="Times New Roman"/>
                <w:sz w:val="20"/>
                <w:szCs w:val="20"/>
              </w:rPr>
              <w:t>*</w:t>
            </w:r>
          </w:p>
          <w:p w14:paraId="1CEB39B8" w14:textId="0AE23FE7" w:rsidR="006941DA" w:rsidRPr="00913626" w:rsidRDefault="006941DA" w:rsidP="00E35C80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gridSpan w:val="4"/>
          </w:tcPr>
          <w:p w14:paraId="7B97EF02" w14:textId="374D4DF6" w:rsidR="00913626" w:rsidRPr="00913626" w:rsidRDefault="00913626" w:rsidP="00E35C80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Numero</w:t>
            </w:r>
            <w:r w:rsidR="00A57D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minimo</w:t>
            </w: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di verifiche previste nel secondo periodo</w:t>
            </w:r>
            <w:r w:rsidR="00A57D94">
              <w:rPr>
                <w:rFonts w:ascii="Times New Roman" w:eastAsia="Arial" w:hAnsi="Times New Roman" w:cs="Times New Roman"/>
                <w:sz w:val="20"/>
                <w:szCs w:val="20"/>
              </w:rPr>
              <w:t>: 3</w:t>
            </w:r>
          </w:p>
        </w:tc>
      </w:tr>
      <w:tr w:rsidR="00913626" w:rsidRPr="00EF292F" w14:paraId="64ABAB46" w14:textId="77777777" w:rsidTr="00E35C80">
        <w:trPr>
          <w:trHeight w:val="353"/>
        </w:trPr>
        <w:tc>
          <w:tcPr>
            <w:tcW w:w="14459" w:type="dxa"/>
            <w:gridSpan w:val="6"/>
            <w:vAlign w:val="center"/>
          </w:tcPr>
          <w:p w14:paraId="66F1C8A7" w14:textId="73BAF863" w:rsidR="00913626" w:rsidRPr="003308B8" w:rsidRDefault="00913626" w:rsidP="00E35C80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308B8">
              <w:rPr>
                <w:rFonts w:ascii="Times New Roman" w:eastAsia="Arial" w:hAnsi="Times New Roman" w:cs="Times New Roman"/>
                <w:sz w:val="20"/>
                <w:szCs w:val="20"/>
              </w:rPr>
              <w:t>Ore c</w:t>
            </w:r>
            <w:r w:rsidR="00823E4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omplessive da registrare sul RE: </w:t>
            </w:r>
            <w:r w:rsidR="00A57D94">
              <w:rPr>
                <w:rFonts w:ascii="Times New Roman" w:eastAsia="Arial" w:hAnsi="Times New Roman" w:cs="Times New Roman"/>
                <w:sz w:val="20"/>
                <w:szCs w:val="20"/>
              </w:rPr>
              <w:t>almeno</w:t>
            </w:r>
            <w:r w:rsidRPr="003308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n. 33</w:t>
            </w:r>
            <w:r w:rsidR="00A57D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ore</w:t>
            </w:r>
          </w:p>
        </w:tc>
      </w:tr>
    </w:tbl>
    <w:p w14:paraId="2A9FAB59" w14:textId="34005013" w:rsidR="006941DA" w:rsidRDefault="006941DA" w:rsidP="003308B8">
      <w:pPr>
        <w:tabs>
          <w:tab w:val="left" w:pos="0"/>
        </w:tabs>
        <w:jc w:val="both"/>
        <w:rPr>
          <w:rFonts w:ascii="Times New Roman" w:eastAsia="Arial" w:hAnsi="Times New Roman" w:cs="Times New Roman"/>
          <w:b/>
          <w:bCs/>
          <w:sz w:val="16"/>
          <w:szCs w:val="16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 </w:t>
      </w:r>
      <w:r w:rsidRPr="00AB4CC1">
        <w:rPr>
          <w:rFonts w:ascii="Times New Roman" w:eastAsia="Arial" w:hAnsi="Times New Roman" w:cs="Times New Roman"/>
          <w:b/>
          <w:bCs/>
          <w:sz w:val="16"/>
          <w:szCs w:val="16"/>
        </w:rPr>
        <w:t>*A tal fine si consiglia lo svolgimento di due Moduli/ UDA nel primo periodo, lasciando spazio ai moduli comprendenti attività progettuali nel secondo periodo</w:t>
      </w:r>
    </w:p>
    <w:p w14:paraId="3FFCC55C" w14:textId="77777777" w:rsidR="00AB4CC1" w:rsidRPr="00AB4CC1" w:rsidRDefault="00AB4CC1" w:rsidP="003308B8">
      <w:pPr>
        <w:tabs>
          <w:tab w:val="left" w:pos="0"/>
        </w:tabs>
        <w:jc w:val="both"/>
        <w:rPr>
          <w:rFonts w:ascii="Times New Roman" w:eastAsia="Arial" w:hAnsi="Times New Roman" w:cs="Times New Roman"/>
          <w:b/>
          <w:bCs/>
          <w:sz w:val="16"/>
          <w:szCs w:val="16"/>
        </w:rPr>
      </w:pPr>
    </w:p>
    <w:p w14:paraId="78A3449B" w14:textId="1267BFF9" w:rsidR="00AE1262" w:rsidRPr="003308B8" w:rsidRDefault="006941DA" w:rsidP="003308B8">
      <w:pPr>
        <w:tabs>
          <w:tab w:val="left" w:pos="0"/>
        </w:tabs>
        <w:jc w:val="both"/>
        <w:rPr>
          <w:rFonts w:ascii="Times New Roman" w:eastAsia="Arial" w:hAnsi="Times New Roman" w:cs="Times New Roman"/>
          <w:b/>
          <w:bCs/>
          <w:sz w:val="20"/>
          <w:szCs w:val="20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r w:rsidR="000B1279">
        <w:rPr>
          <w:rFonts w:ascii="Times New Roman" w:eastAsia="Arial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Arial" w:hAnsi="Times New Roman" w:cs="Times New Roman"/>
          <w:b/>
          <w:bCs/>
          <w:sz w:val="20"/>
          <w:szCs w:val="20"/>
        </w:rPr>
        <w:t>La presente scheda compilata dal Consiglio di classe dovrà essere incollata nel registro dei verbali e consegnata in copia</w:t>
      </w:r>
      <w:r w:rsidR="00F97404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cartacea in V</w:t>
      </w:r>
      <w:r>
        <w:rPr>
          <w:rFonts w:ascii="Times New Roman" w:eastAsia="Arial" w:hAnsi="Times New Roman" w:cs="Times New Roman"/>
          <w:b/>
          <w:bCs/>
          <w:sz w:val="20"/>
          <w:szCs w:val="20"/>
        </w:rPr>
        <w:t>icepresidenza.</w:t>
      </w:r>
      <w:r w:rsidR="00AE1262" w:rsidRPr="0084747D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sectPr w:rsidR="00AE1262" w:rsidRPr="003308B8" w:rsidSect="006941DA">
      <w:footerReference w:type="default" r:id="rId9"/>
      <w:pgSz w:w="16838" w:h="11906" w:orient="landscape"/>
      <w:pgMar w:top="284" w:right="1417" w:bottom="142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72346" w14:textId="77777777" w:rsidR="00D8108C" w:rsidRDefault="00D8108C" w:rsidP="00F8737E">
      <w:r>
        <w:separator/>
      </w:r>
    </w:p>
  </w:endnote>
  <w:endnote w:type="continuationSeparator" w:id="0">
    <w:p w14:paraId="574F7CDF" w14:textId="77777777" w:rsidR="00D8108C" w:rsidRDefault="00D8108C" w:rsidP="00F8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4030706"/>
      <w:docPartObj>
        <w:docPartGallery w:val="Page Numbers (Bottom of Page)"/>
        <w:docPartUnique/>
      </w:docPartObj>
    </w:sdtPr>
    <w:sdtEndPr/>
    <w:sdtContent>
      <w:p w14:paraId="0C50EA5E" w14:textId="77777777" w:rsidR="00F8737E" w:rsidRDefault="00FF25C5">
        <w:pPr>
          <w:pStyle w:val="Pidipagina"/>
          <w:jc w:val="right"/>
        </w:pPr>
        <w:r>
          <w:fldChar w:fldCharType="begin"/>
        </w:r>
        <w:r w:rsidR="00F8737E">
          <w:instrText>PAGE   \* MERGEFORMAT</w:instrText>
        </w:r>
        <w:r>
          <w:fldChar w:fldCharType="separate"/>
        </w:r>
        <w:r w:rsidR="00F97404">
          <w:rPr>
            <w:noProof/>
          </w:rPr>
          <w:t>1</w:t>
        </w:r>
        <w:r>
          <w:fldChar w:fldCharType="end"/>
        </w:r>
      </w:p>
    </w:sdtContent>
  </w:sdt>
  <w:p w14:paraId="173BD2BF" w14:textId="77777777" w:rsidR="00F8737E" w:rsidRDefault="00F873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DE387" w14:textId="77777777" w:rsidR="00D8108C" w:rsidRDefault="00D8108C" w:rsidP="00F8737E">
      <w:r>
        <w:separator/>
      </w:r>
    </w:p>
  </w:footnote>
  <w:footnote w:type="continuationSeparator" w:id="0">
    <w:p w14:paraId="6F96042F" w14:textId="77777777" w:rsidR="00D8108C" w:rsidRDefault="00D8108C" w:rsidP="00F87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4700A"/>
    <w:multiLevelType w:val="multilevel"/>
    <w:tmpl w:val="11C64B46"/>
    <w:lvl w:ilvl="0">
      <w:start w:val="1"/>
      <w:numFmt w:val="upp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abstractNum w:abstractNumId="1" w15:restartNumberingAfterBreak="0">
    <w:nsid w:val="0C294098"/>
    <w:multiLevelType w:val="hybridMultilevel"/>
    <w:tmpl w:val="B8CAB6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26609"/>
    <w:multiLevelType w:val="hybridMultilevel"/>
    <w:tmpl w:val="B8CAB6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21856"/>
    <w:multiLevelType w:val="hybridMultilevel"/>
    <w:tmpl w:val="5B1CC94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64DA8"/>
    <w:multiLevelType w:val="hybridMultilevel"/>
    <w:tmpl w:val="A8EE22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B128B"/>
    <w:multiLevelType w:val="multilevel"/>
    <w:tmpl w:val="15082E28"/>
    <w:lvl w:ilvl="0">
      <w:start w:val="1"/>
      <w:numFmt w:val="upp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abstractNum w:abstractNumId="6" w15:restartNumberingAfterBreak="0">
    <w:nsid w:val="39972257"/>
    <w:multiLevelType w:val="hybridMultilevel"/>
    <w:tmpl w:val="68EA3A8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C5BF8"/>
    <w:multiLevelType w:val="hybridMultilevel"/>
    <w:tmpl w:val="59966BDC"/>
    <w:lvl w:ilvl="0" w:tplc="58B82152">
      <w:start w:val="1"/>
      <w:numFmt w:val="upperLetter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44BFC"/>
    <w:multiLevelType w:val="hybridMultilevel"/>
    <w:tmpl w:val="1316ABFA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58A1713F"/>
    <w:multiLevelType w:val="hybridMultilevel"/>
    <w:tmpl w:val="B8CAB6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A2948"/>
    <w:multiLevelType w:val="hybridMultilevel"/>
    <w:tmpl w:val="4C9EB64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61D77"/>
    <w:multiLevelType w:val="multilevel"/>
    <w:tmpl w:val="2F789830"/>
    <w:lvl w:ilvl="0">
      <w:start w:val="1"/>
      <w:numFmt w:val="upp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num w:numId="1" w16cid:durableId="767047539">
    <w:abstractNumId w:val="5"/>
  </w:num>
  <w:num w:numId="2" w16cid:durableId="1459058866">
    <w:abstractNumId w:val="11"/>
  </w:num>
  <w:num w:numId="3" w16cid:durableId="1466971612">
    <w:abstractNumId w:val="0"/>
  </w:num>
  <w:num w:numId="4" w16cid:durableId="854222880">
    <w:abstractNumId w:val="7"/>
  </w:num>
  <w:num w:numId="5" w16cid:durableId="920525044">
    <w:abstractNumId w:val="3"/>
  </w:num>
  <w:num w:numId="6" w16cid:durableId="49620248">
    <w:abstractNumId w:val="6"/>
  </w:num>
  <w:num w:numId="7" w16cid:durableId="359938565">
    <w:abstractNumId w:val="1"/>
  </w:num>
  <w:num w:numId="8" w16cid:durableId="847136894">
    <w:abstractNumId w:val="9"/>
  </w:num>
  <w:num w:numId="9" w16cid:durableId="595400908">
    <w:abstractNumId w:val="2"/>
  </w:num>
  <w:num w:numId="10" w16cid:durableId="921110680">
    <w:abstractNumId w:val="4"/>
  </w:num>
  <w:num w:numId="11" w16cid:durableId="1832214528">
    <w:abstractNumId w:val="10"/>
  </w:num>
  <w:num w:numId="12" w16cid:durableId="13388484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40"/>
    <w:rsid w:val="00010DF7"/>
    <w:rsid w:val="00024984"/>
    <w:rsid w:val="00042D89"/>
    <w:rsid w:val="0005498A"/>
    <w:rsid w:val="000634B1"/>
    <w:rsid w:val="000B1279"/>
    <w:rsid w:val="000F1C32"/>
    <w:rsid w:val="000F7BB3"/>
    <w:rsid w:val="00100AD5"/>
    <w:rsid w:val="00101EAE"/>
    <w:rsid w:val="00111D0F"/>
    <w:rsid w:val="001B5302"/>
    <w:rsid w:val="001E0199"/>
    <w:rsid w:val="001E5679"/>
    <w:rsid w:val="00205790"/>
    <w:rsid w:val="00217EEE"/>
    <w:rsid w:val="002212EC"/>
    <w:rsid w:val="00221B49"/>
    <w:rsid w:val="002567A1"/>
    <w:rsid w:val="002861B5"/>
    <w:rsid w:val="00292019"/>
    <w:rsid w:val="00293B39"/>
    <w:rsid w:val="002B71F7"/>
    <w:rsid w:val="002E792F"/>
    <w:rsid w:val="002E7B47"/>
    <w:rsid w:val="00322A4B"/>
    <w:rsid w:val="003308B8"/>
    <w:rsid w:val="00381AAE"/>
    <w:rsid w:val="003A0140"/>
    <w:rsid w:val="003D71EA"/>
    <w:rsid w:val="00471522"/>
    <w:rsid w:val="00486653"/>
    <w:rsid w:val="004C72BF"/>
    <w:rsid w:val="004E12AA"/>
    <w:rsid w:val="00523ED5"/>
    <w:rsid w:val="00552916"/>
    <w:rsid w:val="00560198"/>
    <w:rsid w:val="005A1C01"/>
    <w:rsid w:val="005A51BA"/>
    <w:rsid w:val="005A568C"/>
    <w:rsid w:val="005B37CC"/>
    <w:rsid w:val="005E5600"/>
    <w:rsid w:val="005F512E"/>
    <w:rsid w:val="00654920"/>
    <w:rsid w:val="006909E4"/>
    <w:rsid w:val="006941DA"/>
    <w:rsid w:val="00696F12"/>
    <w:rsid w:val="006C6E88"/>
    <w:rsid w:val="006D4B3E"/>
    <w:rsid w:val="00762CA7"/>
    <w:rsid w:val="0076441D"/>
    <w:rsid w:val="007A175B"/>
    <w:rsid w:val="007A714D"/>
    <w:rsid w:val="007B5514"/>
    <w:rsid w:val="007F5145"/>
    <w:rsid w:val="008144B6"/>
    <w:rsid w:val="00820D20"/>
    <w:rsid w:val="00823E41"/>
    <w:rsid w:val="00824BBA"/>
    <w:rsid w:val="00826F72"/>
    <w:rsid w:val="00831D91"/>
    <w:rsid w:val="00843B25"/>
    <w:rsid w:val="008459AE"/>
    <w:rsid w:val="0084747D"/>
    <w:rsid w:val="008622B8"/>
    <w:rsid w:val="00897F80"/>
    <w:rsid w:val="008B1A2E"/>
    <w:rsid w:val="00913626"/>
    <w:rsid w:val="009272BE"/>
    <w:rsid w:val="00962813"/>
    <w:rsid w:val="009A6054"/>
    <w:rsid w:val="009C56E3"/>
    <w:rsid w:val="009D150C"/>
    <w:rsid w:val="00A11D98"/>
    <w:rsid w:val="00A32C63"/>
    <w:rsid w:val="00A54A11"/>
    <w:rsid w:val="00A57D94"/>
    <w:rsid w:val="00A62C3C"/>
    <w:rsid w:val="00A85839"/>
    <w:rsid w:val="00A90F87"/>
    <w:rsid w:val="00AA7C0F"/>
    <w:rsid w:val="00AB4CC1"/>
    <w:rsid w:val="00AE1262"/>
    <w:rsid w:val="00AE64FC"/>
    <w:rsid w:val="00AF5FFE"/>
    <w:rsid w:val="00B043E3"/>
    <w:rsid w:val="00B50D0F"/>
    <w:rsid w:val="00B5408C"/>
    <w:rsid w:val="00B6756A"/>
    <w:rsid w:val="00B71E31"/>
    <w:rsid w:val="00BB7A0F"/>
    <w:rsid w:val="00BD0A7E"/>
    <w:rsid w:val="00BD6430"/>
    <w:rsid w:val="00BE433F"/>
    <w:rsid w:val="00C047E7"/>
    <w:rsid w:val="00C25161"/>
    <w:rsid w:val="00C30620"/>
    <w:rsid w:val="00C52640"/>
    <w:rsid w:val="00C92E95"/>
    <w:rsid w:val="00C96020"/>
    <w:rsid w:val="00CA5CE5"/>
    <w:rsid w:val="00CC2204"/>
    <w:rsid w:val="00CE5BB4"/>
    <w:rsid w:val="00D22DC7"/>
    <w:rsid w:val="00D33BD2"/>
    <w:rsid w:val="00D561C3"/>
    <w:rsid w:val="00D8108C"/>
    <w:rsid w:val="00DB4901"/>
    <w:rsid w:val="00DC08C8"/>
    <w:rsid w:val="00E35862"/>
    <w:rsid w:val="00E35C80"/>
    <w:rsid w:val="00ED3054"/>
    <w:rsid w:val="00EF292F"/>
    <w:rsid w:val="00F30533"/>
    <w:rsid w:val="00F8737E"/>
    <w:rsid w:val="00F97404"/>
    <w:rsid w:val="00FD1218"/>
    <w:rsid w:val="00FD1E5A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D860"/>
  <w15:docId w15:val="{7AC0F2EF-40E4-47D4-A164-F8E300AB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2916"/>
    <w:rPr>
      <w:rFonts w:eastAsiaTheme="minorEastAsia"/>
    </w:rPr>
  </w:style>
  <w:style w:type="paragraph" w:styleId="Titolo1">
    <w:name w:val="heading 1"/>
    <w:basedOn w:val="Normale"/>
    <w:next w:val="Normale"/>
    <w:uiPriority w:val="9"/>
    <w:qFormat/>
    <w:rsid w:val="005A1C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A1C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A1C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A1C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A1C0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A1C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A1C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5A1C01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3206CF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0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5A1C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A1C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5A1C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5A1C0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essunaspaziatura">
    <w:name w:val="No Spacing"/>
    <w:uiPriority w:val="1"/>
    <w:qFormat/>
    <w:rsid w:val="00486653"/>
    <w:rPr>
      <w:rFonts w:eastAsiaTheme="minorEastAsia"/>
    </w:rPr>
  </w:style>
  <w:style w:type="paragraph" w:styleId="Intestazione">
    <w:name w:val="header"/>
    <w:basedOn w:val="Normale"/>
    <w:link w:val="IntestazioneCarattere"/>
    <w:uiPriority w:val="99"/>
    <w:unhideWhenUsed/>
    <w:rsid w:val="00F873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737E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F873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37E"/>
    <w:rPr>
      <w:rFonts w:eastAsiaTheme="minorEastAsia"/>
    </w:rPr>
  </w:style>
  <w:style w:type="character" w:styleId="Collegamentoipertestuale">
    <w:name w:val="Hyperlink"/>
    <w:basedOn w:val="Carpredefinitoparagrafo"/>
    <w:uiPriority w:val="99"/>
    <w:unhideWhenUsed/>
    <w:rsid w:val="00111D0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56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8zV51miy77vDDZsjyUdzNcTGrQ==">AMUW2mW0AroSmmghGu6IMPRZqr6gxINKKTp9tYkiDZgdSS4eijpEogHnKPo0thtsknrDAu/96DADozlNHH4nidR5jW7kqAPy9YNCHZgFzIHhl47FT0ma0Do/wiOcwK46AQgvV5tTqc+JLEsJgkQDYp3b25ltq/vPBPRbkxTUtrA9PL6NGFExlFs=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C2B822-777C-4524-8A28-A9681A76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docente</cp:lastModifiedBy>
  <cp:revision>5</cp:revision>
  <cp:lastPrinted>2023-09-28T12:48:00Z</cp:lastPrinted>
  <dcterms:created xsi:type="dcterms:W3CDTF">2024-10-04T13:04:00Z</dcterms:created>
  <dcterms:modified xsi:type="dcterms:W3CDTF">2024-11-05T12:31:00Z</dcterms:modified>
</cp:coreProperties>
</file>